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C1" w:rsidRDefault="00E7453B">
      <w:r w:rsidRPr="00E7453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448226</wp:posOffset>
            </wp:positionH>
            <wp:positionV relativeFrom="paragraph">
              <wp:posOffset>-367550</wp:posOffset>
            </wp:positionV>
            <wp:extent cx="1366535" cy="550843"/>
            <wp:effectExtent l="19050" t="0" r="2540" b="0"/>
            <wp:wrapNone/>
            <wp:docPr id="2" name="Рисунок 1" descr="D:\СОИРО\Фото и дизайн\_СОИРО\Логотип СОИРО без подложки\слоган спр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ИРО\Фото и дизайн\_СОИРО\Логотип СОИРО без подложки\слоган спра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r="49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53B" w:rsidRDefault="00E7453B" w:rsidP="00E7453B">
      <w:pPr>
        <w:jc w:val="left"/>
      </w:pPr>
    </w:p>
    <w:tbl>
      <w:tblPr>
        <w:tblW w:w="9638" w:type="dxa"/>
        <w:tblInd w:w="108" w:type="dxa"/>
        <w:tblLayout w:type="fixed"/>
        <w:tblLook w:val="0000"/>
      </w:tblPr>
      <w:tblGrid>
        <w:gridCol w:w="4252"/>
        <w:gridCol w:w="1134"/>
        <w:gridCol w:w="4252"/>
      </w:tblGrid>
      <w:tr w:rsidR="00E7453B" w:rsidRPr="00C3385B" w:rsidTr="00741968">
        <w:trPr>
          <w:trHeight w:val="3175"/>
        </w:trPr>
        <w:tc>
          <w:tcPr>
            <w:tcW w:w="4252" w:type="dxa"/>
            <w:shd w:val="clear" w:color="auto" w:fill="auto"/>
          </w:tcPr>
          <w:p w:rsidR="00E7453B" w:rsidRPr="00C3385B" w:rsidRDefault="00E7453B" w:rsidP="00741968">
            <w:pPr>
              <w:snapToGrid w:val="0"/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bidi="en-US"/>
              </w:rPr>
            </w:pPr>
            <w:r w:rsidRPr="00C3385B"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bidi="en-US"/>
              </w:rPr>
              <w:t>Муниципальное бюджетное</w:t>
            </w:r>
            <w:r w:rsidRPr="00C3385B"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bidi="en-US"/>
              </w:rPr>
              <w:br/>
              <w:t>учреждение дополнительного профессионального образования</w:t>
            </w:r>
          </w:p>
          <w:p w:rsidR="00E7453B" w:rsidRPr="00C3385B" w:rsidRDefault="00E7453B" w:rsidP="00741968">
            <w:pPr>
              <w:snapToGrid w:val="0"/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bidi="en-US"/>
              </w:rPr>
            </w:pPr>
            <w:r w:rsidRPr="00C3385B"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bidi="en-US"/>
              </w:rPr>
              <w:t>«Старооскольский</w:t>
            </w:r>
            <w:r w:rsidRPr="00C3385B"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bidi="en-US"/>
              </w:rPr>
              <w:br/>
              <w:t>институт развития образования»</w:t>
            </w:r>
          </w:p>
          <w:p w:rsidR="00E7453B" w:rsidRPr="00C3385B" w:rsidRDefault="00E7453B" w:rsidP="00741968">
            <w:pPr>
              <w:snapToGrid w:val="0"/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bidi="en-US"/>
              </w:rPr>
            </w:pPr>
            <w:r w:rsidRPr="00C3385B"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bidi="en-US"/>
              </w:rPr>
              <w:t>(МБУ ДПО «СОИРО»)</w:t>
            </w:r>
          </w:p>
          <w:p w:rsidR="00E7453B" w:rsidRPr="00C3385B" w:rsidRDefault="00E7453B" w:rsidP="00741968">
            <w:pPr>
              <w:snapToGrid w:val="0"/>
              <w:rPr>
                <w:rFonts w:ascii="Arial" w:eastAsia="Times New Roman" w:hAnsi="Arial" w:cs="Arial"/>
                <w:b/>
                <w:color w:val="000000"/>
                <w:sz w:val="22"/>
                <w:szCs w:val="24"/>
                <w:lang w:bidi="en-US"/>
              </w:rPr>
            </w:pPr>
          </w:p>
          <w:p w:rsidR="00E7453B" w:rsidRPr="00C3385B" w:rsidRDefault="00E7453B" w:rsidP="00741968">
            <w:pPr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</w:pPr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 xml:space="preserve">ул. </w:t>
            </w:r>
            <w:proofErr w:type="gramStart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>Комсомольская</w:t>
            </w:r>
            <w:proofErr w:type="gramEnd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>, д. 33/36, г. Старый Оскол, Белгородская обл., 309514</w:t>
            </w:r>
          </w:p>
          <w:p w:rsidR="00E7453B" w:rsidRPr="00C3385B" w:rsidRDefault="00E7453B" w:rsidP="00741968">
            <w:pPr>
              <w:tabs>
                <w:tab w:val="center" w:pos="2923"/>
                <w:tab w:val="left" w:pos="4358"/>
              </w:tabs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</w:pPr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 xml:space="preserve">тел./факс: (4725) 22-06-47 </w:t>
            </w:r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br/>
            </w:r>
            <w:proofErr w:type="gramStart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>е</w:t>
            </w:r>
            <w:proofErr w:type="gramEnd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val="en-US" w:bidi="en-US"/>
              </w:rPr>
              <w:t>mail</w:t>
            </w:r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 xml:space="preserve">: </w:t>
            </w:r>
            <w:proofErr w:type="spellStart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val="en-US" w:bidi="en-US"/>
              </w:rPr>
              <w:t>st</w:t>
            </w:r>
            <w:proofErr w:type="spellEnd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val="en-US" w:bidi="en-US"/>
              </w:rPr>
              <w:t>iro</w:t>
            </w:r>
            <w:proofErr w:type="spellEnd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>@</w:t>
            </w:r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val="en-US" w:bidi="en-US"/>
              </w:rPr>
              <w:t>mail</w:t>
            </w:r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>.</w:t>
            </w:r>
            <w:proofErr w:type="spellStart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val="en-US" w:bidi="en-US"/>
              </w:rPr>
              <w:t>ru</w:t>
            </w:r>
            <w:proofErr w:type="spellEnd"/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br/>
              <w:t>http://oskoliro.ru</w:t>
            </w:r>
          </w:p>
          <w:p w:rsidR="00E7453B" w:rsidRDefault="00E7453B" w:rsidP="0074196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 xml:space="preserve">  10 февраля </w:t>
            </w:r>
            <w:r w:rsidRPr="00C3385B"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>2022 года № 02-03/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  <w:t>765</w:t>
            </w:r>
          </w:p>
          <w:p w:rsidR="00E7453B" w:rsidRDefault="00E7453B" w:rsidP="0074196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E7453B" w:rsidRDefault="00E7453B" w:rsidP="0074196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E7453B" w:rsidRPr="00C3385B" w:rsidRDefault="00E7453B" w:rsidP="00741968">
            <w:pPr>
              <w:snapToGrid w:val="0"/>
              <w:rPr>
                <w:rFonts w:eastAsia="Times New Roman" w:cs="Times New Roman"/>
                <w:b/>
                <w:color w:val="000000"/>
                <w:sz w:val="26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E7453B" w:rsidRPr="00C3385B" w:rsidRDefault="00E7453B" w:rsidP="00741968">
            <w:pPr>
              <w:rPr>
                <w:rFonts w:eastAsia="Times New Roman" w:cs="Times New Roman"/>
                <w:b/>
                <w:color w:val="000000"/>
                <w:sz w:val="26"/>
                <w:szCs w:val="26"/>
                <w:lang w:bidi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7453B" w:rsidRPr="00C3385B" w:rsidRDefault="00E7453B" w:rsidP="00741968">
            <w:pPr>
              <w:rPr>
                <w:rFonts w:eastAsia="Times New Roman" w:cs="Times New Roman"/>
                <w:b/>
                <w:color w:val="000000"/>
                <w:szCs w:val="24"/>
                <w:lang w:bidi="en-US"/>
              </w:rPr>
            </w:pPr>
            <w:r w:rsidRPr="00C3385B">
              <w:rPr>
                <w:rFonts w:eastAsia="Times New Roman" w:cs="Times New Roman"/>
                <w:b/>
                <w:color w:val="000000"/>
                <w:sz w:val="26"/>
                <w:szCs w:val="26"/>
                <w:lang w:bidi="en-US"/>
              </w:rPr>
              <w:t>Руководителям</w:t>
            </w:r>
            <w:r w:rsidRPr="00C3385B">
              <w:rPr>
                <w:rFonts w:eastAsia="Times New Roman" w:cs="Times New Roman"/>
                <w:b/>
                <w:color w:val="000000"/>
                <w:sz w:val="26"/>
                <w:szCs w:val="26"/>
                <w:lang w:bidi="en-US"/>
              </w:rPr>
              <w:br/>
              <w:t>образовательных</w:t>
            </w:r>
            <w:r w:rsidRPr="00C3385B">
              <w:rPr>
                <w:rFonts w:eastAsia="Times New Roman" w:cs="Times New Roman"/>
                <w:b/>
                <w:color w:val="000000"/>
                <w:sz w:val="26"/>
                <w:szCs w:val="26"/>
                <w:lang w:bidi="en-US"/>
              </w:rPr>
              <w:br/>
              <w:t>организаций</w:t>
            </w:r>
          </w:p>
          <w:p w:rsidR="00E7453B" w:rsidRPr="00C3385B" w:rsidRDefault="00E7453B" w:rsidP="00741968">
            <w:pPr>
              <w:rPr>
                <w:rFonts w:eastAsia="Times New Roman" w:cs="Times New Roman"/>
                <w:color w:val="000000"/>
                <w:sz w:val="26"/>
                <w:szCs w:val="24"/>
                <w:lang w:bidi="en-US"/>
              </w:rPr>
            </w:pPr>
          </w:p>
        </w:tc>
      </w:tr>
    </w:tbl>
    <w:p w:rsidR="00E7453B" w:rsidRPr="004F40B1" w:rsidRDefault="00E7453B" w:rsidP="00E7453B">
      <w:pPr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4F40B1">
        <w:rPr>
          <w:b/>
          <w:sz w:val="26"/>
          <w:szCs w:val="26"/>
        </w:rPr>
        <w:t>налитическая справка</w:t>
      </w:r>
    </w:p>
    <w:p w:rsidR="00E7453B" w:rsidRDefault="00E7453B" w:rsidP="00E7453B">
      <w:pPr>
        <w:rPr>
          <w:rFonts w:cs="Times New Roman"/>
          <w:b/>
          <w:sz w:val="26"/>
          <w:szCs w:val="26"/>
        </w:rPr>
      </w:pPr>
      <w:r w:rsidRPr="004F40B1">
        <w:rPr>
          <w:b/>
          <w:sz w:val="26"/>
          <w:szCs w:val="26"/>
        </w:rPr>
        <w:t xml:space="preserve">по итогам </w:t>
      </w:r>
      <w:r w:rsidRPr="00E7453B">
        <w:rPr>
          <w:b/>
          <w:sz w:val="26"/>
          <w:szCs w:val="26"/>
        </w:rPr>
        <w:t xml:space="preserve">проведения  </w:t>
      </w:r>
      <w:r w:rsidRPr="00E7453B">
        <w:rPr>
          <w:rFonts w:cs="Times New Roman"/>
          <w:b/>
          <w:sz w:val="26"/>
          <w:szCs w:val="26"/>
        </w:rPr>
        <w:t>диагностики</w:t>
      </w:r>
    </w:p>
    <w:p w:rsidR="00E7453B" w:rsidRDefault="00E7453B" w:rsidP="00E7453B">
      <w:pPr>
        <w:rPr>
          <w:rFonts w:cs="Times New Roman"/>
          <w:b/>
          <w:sz w:val="26"/>
          <w:szCs w:val="26"/>
        </w:rPr>
      </w:pPr>
      <w:r w:rsidRPr="00E7453B">
        <w:rPr>
          <w:rFonts w:cs="Times New Roman"/>
          <w:b/>
          <w:sz w:val="26"/>
          <w:szCs w:val="26"/>
        </w:rPr>
        <w:t>«Профессиональные затруднения при разработке</w:t>
      </w:r>
    </w:p>
    <w:p w:rsidR="00E7453B" w:rsidRDefault="00E7453B" w:rsidP="00E7453B">
      <w:pPr>
        <w:rPr>
          <w:rFonts w:cs="Times New Roman"/>
          <w:b/>
          <w:sz w:val="26"/>
          <w:szCs w:val="26"/>
        </w:rPr>
      </w:pPr>
      <w:r w:rsidRPr="00E7453B">
        <w:rPr>
          <w:rFonts w:cs="Times New Roman"/>
          <w:b/>
          <w:sz w:val="26"/>
          <w:szCs w:val="26"/>
        </w:rPr>
        <w:t xml:space="preserve"> </w:t>
      </w:r>
      <w:proofErr w:type="gramStart"/>
      <w:r w:rsidRPr="00E7453B">
        <w:rPr>
          <w:rFonts w:cs="Times New Roman"/>
          <w:b/>
          <w:sz w:val="26"/>
          <w:szCs w:val="26"/>
        </w:rPr>
        <w:t>рабочей</w:t>
      </w:r>
      <w:proofErr w:type="gramEnd"/>
      <w:r w:rsidRPr="00E7453B">
        <w:rPr>
          <w:rFonts w:cs="Times New Roman"/>
          <w:b/>
          <w:sz w:val="26"/>
          <w:szCs w:val="26"/>
        </w:rPr>
        <w:t xml:space="preserve"> </w:t>
      </w:r>
      <w:r w:rsidR="00807054">
        <w:rPr>
          <w:rFonts w:cs="Times New Roman"/>
          <w:b/>
          <w:sz w:val="26"/>
          <w:szCs w:val="26"/>
        </w:rPr>
        <w:t>программы</w:t>
      </w:r>
      <w:r w:rsidRPr="00E7453B">
        <w:rPr>
          <w:rFonts w:cs="Times New Roman"/>
          <w:b/>
          <w:sz w:val="26"/>
          <w:szCs w:val="26"/>
        </w:rPr>
        <w:t xml:space="preserve"> воспитания»</w:t>
      </w:r>
    </w:p>
    <w:p w:rsidR="008239FD" w:rsidRDefault="00E7453B" w:rsidP="00E7453B">
      <w:pPr>
        <w:ind w:firstLine="708"/>
        <w:jc w:val="both"/>
        <w:rPr>
          <w:sz w:val="26"/>
          <w:szCs w:val="26"/>
        </w:rPr>
      </w:pPr>
      <w:proofErr w:type="gramStart"/>
      <w:r w:rsidRPr="008F4928">
        <w:rPr>
          <w:sz w:val="26"/>
          <w:szCs w:val="26"/>
        </w:rPr>
        <w:t>Во исполнение показателя «обновлени</w:t>
      </w:r>
      <w:r>
        <w:rPr>
          <w:sz w:val="26"/>
          <w:szCs w:val="26"/>
        </w:rPr>
        <w:t>е</w:t>
      </w:r>
      <w:r w:rsidRPr="008F4928">
        <w:rPr>
          <w:sz w:val="26"/>
          <w:szCs w:val="26"/>
        </w:rPr>
        <w:t xml:space="preserve">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ценностей и  т. д.)»</w:t>
      </w:r>
      <w:r>
        <w:rPr>
          <w:sz w:val="26"/>
          <w:szCs w:val="26"/>
        </w:rPr>
        <w:t xml:space="preserve"> механизма управления качеством образовательной деятельности муниципальной системы оценки качества образования, в соответствии с приказом МБУ ДПО «Старооскольский институт развития образования</w:t>
      </w:r>
      <w:r w:rsidRPr="008239FD">
        <w:rPr>
          <w:sz w:val="26"/>
          <w:szCs w:val="26"/>
        </w:rPr>
        <w:t xml:space="preserve">» от </w:t>
      </w:r>
      <w:r w:rsidR="008239FD" w:rsidRPr="008239FD">
        <w:rPr>
          <w:sz w:val="26"/>
          <w:szCs w:val="26"/>
        </w:rPr>
        <w:t>01</w:t>
      </w:r>
      <w:r w:rsidRPr="008239FD">
        <w:rPr>
          <w:sz w:val="26"/>
          <w:szCs w:val="26"/>
        </w:rPr>
        <w:t>.02.2022 №</w:t>
      </w:r>
      <w:r w:rsidR="008239FD">
        <w:rPr>
          <w:sz w:val="26"/>
          <w:szCs w:val="26"/>
        </w:rPr>
        <w:t xml:space="preserve"> </w:t>
      </w:r>
      <w:r w:rsidRPr="008239FD">
        <w:rPr>
          <w:sz w:val="26"/>
          <w:szCs w:val="26"/>
        </w:rPr>
        <w:t>-од</w:t>
      </w:r>
      <w:proofErr w:type="gramEnd"/>
      <w:r w:rsidRPr="008239FD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проведении диагностики </w:t>
      </w:r>
      <w:proofErr w:type="spellStart"/>
      <w:r>
        <w:rPr>
          <w:sz w:val="26"/>
          <w:szCs w:val="26"/>
        </w:rPr>
        <w:t>профзатруднений</w:t>
      </w:r>
      <w:proofErr w:type="spellEnd"/>
      <w:r>
        <w:rPr>
          <w:sz w:val="26"/>
          <w:szCs w:val="26"/>
        </w:rPr>
        <w:t xml:space="preserve"> при разработке рабочей </w:t>
      </w:r>
      <w:r w:rsidR="00807054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 xml:space="preserve"> воспитания» с 02.02.09.2022 по 18.02.2022</w:t>
      </w:r>
      <w:r w:rsidR="008239FD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проведена диагностика профессиональных затруднений</w:t>
      </w:r>
      <w:r w:rsidR="008239FD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E7453B" w:rsidRDefault="00E7453B" w:rsidP="00E7453B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В диагностике приняли участие 52 заместителя </w:t>
      </w:r>
      <w:r w:rsidR="0032715F">
        <w:rPr>
          <w:rFonts w:cs="Times New Roman"/>
          <w:sz w:val="26"/>
          <w:szCs w:val="26"/>
        </w:rPr>
        <w:t xml:space="preserve">руководителя, курирующих воспитательную работу </w:t>
      </w:r>
      <w:r w:rsidR="008239FD">
        <w:rPr>
          <w:rFonts w:cs="Times New Roman"/>
          <w:sz w:val="26"/>
          <w:szCs w:val="26"/>
        </w:rPr>
        <w:t xml:space="preserve"> в </w:t>
      </w:r>
      <w:r w:rsidR="0032715F">
        <w:rPr>
          <w:rFonts w:cs="Times New Roman"/>
          <w:sz w:val="26"/>
          <w:szCs w:val="26"/>
        </w:rPr>
        <w:t>образовательных организаци</w:t>
      </w:r>
      <w:r w:rsidR="008239FD">
        <w:rPr>
          <w:rFonts w:cs="Times New Roman"/>
          <w:sz w:val="26"/>
          <w:szCs w:val="26"/>
        </w:rPr>
        <w:t xml:space="preserve">ях </w:t>
      </w:r>
      <w:r w:rsidR="0032715F">
        <w:rPr>
          <w:rFonts w:cs="Times New Roman"/>
          <w:sz w:val="26"/>
          <w:szCs w:val="26"/>
        </w:rPr>
        <w:t xml:space="preserve"> Старооскольского городского округа.</w:t>
      </w:r>
      <w:proofErr w:type="gramEnd"/>
    </w:p>
    <w:p w:rsidR="0032715F" w:rsidRDefault="0032715F" w:rsidP="00E7453B">
      <w:pPr>
        <w:ind w:firstLine="708"/>
        <w:jc w:val="both"/>
        <w:rPr>
          <w:rFonts w:cs="Times New Roman"/>
          <w:sz w:val="26"/>
          <w:szCs w:val="26"/>
        </w:rPr>
      </w:pPr>
      <w:r w:rsidRPr="0042056B">
        <w:rPr>
          <w:rFonts w:cs="Times New Roman"/>
          <w:sz w:val="26"/>
          <w:szCs w:val="26"/>
          <w:shd w:val="clear" w:color="auto" w:fill="FFFFFF"/>
        </w:rPr>
        <w:t>Индивидуальное анкетирование </w:t>
      </w:r>
      <w:r w:rsidRPr="0032715F">
        <w:rPr>
          <w:rStyle w:val="a3"/>
          <w:rFonts w:cs="Times New Roman"/>
          <w:bCs/>
          <w:i w:val="0"/>
          <w:sz w:val="26"/>
          <w:szCs w:val="26"/>
          <w:shd w:val="clear" w:color="auto" w:fill="FFFFFF"/>
        </w:rPr>
        <w:t>проводилось</w:t>
      </w:r>
      <w:r w:rsidRPr="0032715F">
        <w:rPr>
          <w:rFonts w:cs="Times New Roman"/>
          <w:i/>
          <w:sz w:val="26"/>
          <w:szCs w:val="26"/>
          <w:shd w:val="clear" w:color="auto" w:fill="FFFFFF"/>
        </w:rPr>
        <w:t> </w:t>
      </w:r>
      <w:r w:rsidRPr="0042056B">
        <w:rPr>
          <w:rFonts w:cs="Times New Roman"/>
          <w:sz w:val="26"/>
          <w:szCs w:val="26"/>
          <w:shd w:val="clear" w:color="auto" w:fill="FFFFFF"/>
        </w:rPr>
        <w:t>анонимно с помощью интерактивной анкеты</w:t>
      </w:r>
      <w:r>
        <w:rPr>
          <w:rFonts w:cs="Times New Roman"/>
          <w:sz w:val="26"/>
          <w:szCs w:val="26"/>
          <w:shd w:val="clear" w:color="auto" w:fill="FFFFFF"/>
        </w:rPr>
        <w:t>,</w:t>
      </w:r>
      <w:r w:rsidRPr="0032715F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42056B">
        <w:rPr>
          <w:rFonts w:cs="Times New Roman"/>
          <w:sz w:val="26"/>
          <w:szCs w:val="26"/>
          <w:shd w:val="clear" w:color="auto" w:fill="FFFFFF"/>
        </w:rPr>
        <w:t>размещенной на платформе </w:t>
      </w:r>
      <w:proofErr w:type="spellStart"/>
      <w:r w:rsidRPr="0042056B">
        <w:rPr>
          <w:rStyle w:val="a3"/>
          <w:rFonts w:cs="Times New Roman"/>
          <w:b/>
          <w:bCs/>
          <w:sz w:val="26"/>
          <w:szCs w:val="26"/>
          <w:shd w:val="clear" w:color="auto" w:fill="FFFFFF"/>
        </w:rPr>
        <w:t>Google</w:t>
      </w:r>
      <w:proofErr w:type="spellEnd"/>
      <w:r w:rsidRPr="0042056B">
        <w:rPr>
          <w:rFonts w:cs="Times New Roman"/>
          <w:sz w:val="26"/>
          <w:szCs w:val="26"/>
          <w:shd w:val="clear" w:color="auto" w:fill="FFFFFF"/>
        </w:rPr>
        <w:t> </w:t>
      </w:r>
      <w:proofErr w:type="spellStart"/>
      <w:r w:rsidRPr="0042056B">
        <w:rPr>
          <w:rFonts w:cs="Times New Roman"/>
          <w:sz w:val="26"/>
          <w:szCs w:val="26"/>
          <w:shd w:val="clear" w:color="auto" w:fill="FFFFFF"/>
        </w:rPr>
        <w:t>forms</w:t>
      </w:r>
      <w:proofErr w:type="spellEnd"/>
      <w:r w:rsidRPr="0042056B">
        <w:rPr>
          <w:rFonts w:cs="Times New Roman"/>
          <w:sz w:val="26"/>
          <w:szCs w:val="26"/>
          <w:shd w:val="clear" w:color="auto" w:fill="FFFFFF"/>
        </w:rPr>
        <w:t>.</w:t>
      </w:r>
    </w:p>
    <w:p w:rsidR="0032715F" w:rsidRPr="0042056B" w:rsidRDefault="0032715F" w:rsidP="0032715F">
      <w:pPr>
        <w:ind w:firstLine="708"/>
        <w:jc w:val="both"/>
        <w:rPr>
          <w:sz w:val="26"/>
          <w:szCs w:val="26"/>
        </w:rPr>
      </w:pPr>
      <w:r w:rsidRPr="0042056B">
        <w:rPr>
          <w:sz w:val="26"/>
          <w:szCs w:val="26"/>
        </w:rPr>
        <w:t xml:space="preserve">Цель </w:t>
      </w:r>
      <w:r>
        <w:rPr>
          <w:sz w:val="26"/>
          <w:szCs w:val="26"/>
        </w:rPr>
        <w:t>диагностики</w:t>
      </w:r>
      <w:r w:rsidRPr="0042056B">
        <w:rPr>
          <w:sz w:val="26"/>
          <w:szCs w:val="26"/>
        </w:rPr>
        <w:t xml:space="preserve">: выявление профессиональных затруднений </w:t>
      </w:r>
      <w:r>
        <w:rPr>
          <w:sz w:val="26"/>
          <w:szCs w:val="26"/>
        </w:rPr>
        <w:t xml:space="preserve"> при разработке   и внедрении рабочей </w:t>
      </w:r>
      <w:r w:rsidR="00807054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 xml:space="preserve"> воспитания и оказания методической помощи. </w:t>
      </w:r>
    </w:p>
    <w:p w:rsidR="0032715F" w:rsidRPr="0032715F" w:rsidRDefault="0032715F" w:rsidP="0032715F">
      <w:pPr>
        <w:spacing w:line="360" w:lineRule="auto"/>
        <w:ind w:firstLine="708"/>
        <w:jc w:val="left"/>
        <w:rPr>
          <w:sz w:val="26"/>
          <w:szCs w:val="26"/>
        </w:rPr>
      </w:pPr>
      <w:r w:rsidRPr="00E90657">
        <w:rPr>
          <w:sz w:val="26"/>
          <w:szCs w:val="26"/>
        </w:rPr>
        <w:t xml:space="preserve"> </w:t>
      </w:r>
      <w:r w:rsidRPr="0032715F">
        <w:rPr>
          <w:sz w:val="26"/>
          <w:szCs w:val="26"/>
        </w:rPr>
        <w:t xml:space="preserve">Проведение диагностики базировалось на следующих принципах: </w:t>
      </w:r>
    </w:p>
    <w:p w:rsidR="0032715F" w:rsidRPr="0032715F" w:rsidRDefault="0032715F" w:rsidP="0032715F">
      <w:pPr>
        <w:ind w:firstLine="708"/>
        <w:jc w:val="both"/>
        <w:rPr>
          <w:sz w:val="26"/>
          <w:szCs w:val="26"/>
        </w:rPr>
      </w:pPr>
      <w:r w:rsidRPr="0032715F">
        <w:rPr>
          <w:sz w:val="26"/>
          <w:szCs w:val="26"/>
        </w:rPr>
        <w:t xml:space="preserve">− реалистичность требований, норм и показателей мониторинга, их социальная и личностная значимость, соответствие функциональному содержанию деятельности педагогов дополнительного образования; </w:t>
      </w:r>
    </w:p>
    <w:p w:rsidR="0032715F" w:rsidRPr="0032715F" w:rsidRDefault="0032715F" w:rsidP="0032715F">
      <w:pPr>
        <w:ind w:firstLine="708"/>
        <w:jc w:val="both"/>
        <w:rPr>
          <w:sz w:val="26"/>
          <w:szCs w:val="26"/>
        </w:rPr>
      </w:pPr>
      <w:r w:rsidRPr="0032715F">
        <w:rPr>
          <w:sz w:val="26"/>
          <w:szCs w:val="26"/>
        </w:rPr>
        <w:t xml:space="preserve">− открытость и прозрачность мониторинговых и статистических процедур; </w:t>
      </w:r>
    </w:p>
    <w:p w:rsidR="0032715F" w:rsidRPr="0032715F" w:rsidRDefault="0032715F" w:rsidP="0032715F">
      <w:pPr>
        <w:ind w:firstLine="708"/>
        <w:jc w:val="both"/>
        <w:rPr>
          <w:sz w:val="26"/>
          <w:szCs w:val="26"/>
        </w:rPr>
      </w:pPr>
      <w:r w:rsidRPr="0032715F">
        <w:rPr>
          <w:sz w:val="26"/>
          <w:szCs w:val="26"/>
        </w:rPr>
        <w:t xml:space="preserve"> − полнота и достоверность информации о профессиональных затруднениях, полученной в результате мониторинговых исследований;</w:t>
      </w:r>
    </w:p>
    <w:p w:rsidR="0032715F" w:rsidRPr="0032715F" w:rsidRDefault="0032715F" w:rsidP="0032715F">
      <w:pPr>
        <w:ind w:firstLine="708"/>
        <w:jc w:val="both"/>
        <w:rPr>
          <w:sz w:val="26"/>
          <w:szCs w:val="26"/>
        </w:rPr>
      </w:pPr>
      <w:r w:rsidRPr="0032715F">
        <w:rPr>
          <w:sz w:val="26"/>
          <w:szCs w:val="26"/>
        </w:rPr>
        <w:t xml:space="preserve"> − открытость и доступность информации о результатах мониторинговых исследований для заинтересованных групп пользователей; </w:t>
      </w:r>
    </w:p>
    <w:p w:rsidR="0032715F" w:rsidRPr="0032715F" w:rsidRDefault="0032715F" w:rsidP="0032715F">
      <w:pPr>
        <w:ind w:firstLine="709"/>
        <w:jc w:val="both"/>
        <w:rPr>
          <w:rFonts w:eastAsia="Calibri" w:cs="Times New Roman"/>
          <w:sz w:val="26"/>
          <w:szCs w:val="26"/>
        </w:rPr>
      </w:pPr>
      <w:r w:rsidRPr="0032715F">
        <w:rPr>
          <w:sz w:val="26"/>
          <w:szCs w:val="26"/>
        </w:rPr>
        <w:t>− своевременность представления данных.</w:t>
      </w:r>
    </w:p>
    <w:p w:rsidR="0032715F" w:rsidRPr="0032715F" w:rsidRDefault="0032715F" w:rsidP="0032715F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32715F" w:rsidRDefault="0032715F" w:rsidP="0032715F">
      <w:pPr>
        <w:ind w:firstLine="709"/>
        <w:jc w:val="both"/>
        <w:rPr>
          <w:rFonts w:eastAsia="Calibri" w:cs="Times New Roman"/>
          <w:sz w:val="26"/>
          <w:szCs w:val="26"/>
        </w:rPr>
      </w:pPr>
      <w:r w:rsidRPr="0032715F">
        <w:rPr>
          <w:rFonts w:eastAsia="Calibri" w:cs="Times New Roman"/>
          <w:sz w:val="26"/>
          <w:szCs w:val="26"/>
        </w:rPr>
        <w:lastRenderedPageBreak/>
        <w:t xml:space="preserve">В результате проведенной диагностики получены результаты, позволяющие оценить затруднения, выявленные при разработке и внедрении рабочей </w:t>
      </w:r>
      <w:r w:rsidR="0039606B">
        <w:rPr>
          <w:rFonts w:eastAsia="Calibri" w:cs="Times New Roman"/>
          <w:sz w:val="26"/>
          <w:szCs w:val="26"/>
        </w:rPr>
        <w:t>программы</w:t>
      </w:r>
      <w:r w:rsidRPr="0032715F">
        <w:rPr>
          <w:rFonts w:eastAsia="Calibri" w:cs="Times New Roman"/>
          <w:sz w:val="26"/>
          <w:szCs w:val="26"/>
        </w:rPr>
        <w:t xml:space="preserve"> воспитания.</w:t>
      </w:r>
    </w:p>
    <w:p w:rsidR="0032715F" w:rsidRPr="008239FD" w:rsidRDefault="0032715F" w:rsidP="0032715F">
      <w:pPr>
        <w:ind w:firstLine="709"/>
        <w:jc w:val="both"/>
        <w:rPr>
          <w:rFonts w:eastAsia="Calibri" w:cs="Times New Roman"/>
          <w:b/>
          <w:i/>
          <w:sz w:val="26"/>
          <w:szCs w:val="26"/>
          <w:u w:val="single"/>
        </w:rPr>
      </w:pPr>
      <w:r w:rsidRPr="008239FD">
        <w:rPr>
          <w:rFonts w:eastAsia="Calibri" w:cs="Times New Roman"/>
          <w:b/>
          <w:i/>
          <w:sz w:val="26"/>
          <w:szCs w:val="26"/>
          <w:u w:val="single"/>
        </w:rPr>
        <w:t>По результатам диагностики были выявлены следующие</w:t>
      </w:r>
      <w:r w:rsidR="008239FD" w:rsidRPr="008239FD">
        <w:rPr>
          <w:rFonts w:eastAsia="Calibri" w:cs="Times New Roman"/>
          <w:b/>
          <w:i/>
          <w:sz w:val="26"/>
          <w:szCs w:val="26"/>
          <w:u w:val="single"/>
        </w:rPr>
        <w:t xml:space="preserve"> профессиональные </w:t>
      </w:r>
      <w:r w:rsidRPr="008239FD">
        <w:rPr>
          <w:rFonts w:eastAsia="Calibri" w:cs="Times New Roman"/>
          <w:b/>
          <w:i/>
          <w:sz w:val="26"/>
          <w:szCs w:val="26"/>
          <w:u w:val="single"/>
        </w:rPr>
        <w:t xml:space="preserve"> затруднения:</w:t>
      </w:r>
    </w:p>
    <w:p w:rsidR="0032715F" w:rsidRPr="001A5EC6" w:rsidRDefault="0032715F" w:rsidP="0032715F">
      <w:pPr>
        <w:ind w:firstLine="709"/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1.</w:t>
      </w:r>
      <w:r w:rsidRPr="001A5EC6">
        <w:rPr>
          <w:rFonts w:cs="Times New Roman"/>
          <w:b/>
          <w:color w:val="000000"/>
          <w:sz w:val="26"/>
          <w:szCs w:val="26"/>
        </w:rPr>
        <w:t>Соответствие</w:t>
      </w:r>
      <w:r w:rsidR="0039606B">
        <w:rPr>
          <w:rFonts w:cs="Times New Roman"/>
          <w:b/>
          <w:color w:val="000000"/>
          <w:sz w:val="26"/>
          <w:szCs w:val="26"/>
        </w:rPr>
        <w:t xml:space="preserve"> рабочей программы воспитания</w:t>
      </w:r>
      <w:r w:rsidRPr="001A5EC6">
        <w:rPr>
          <w:rFonts w:cs="Times New Roman"/>
          <w:b/>
          <w:color w:val="000000"/>
          <w:sz w:val="26"/>
          <w:szCs w:val="26"/>
        </w:rPr>
        <w:t xml:space="preserve"> структуре Примерной </w:t>
      </w:r>
      <w:r w:rsidR="0039606B">
        <w:rPr>
          <w:rFonts w:cs="Times New Roman"/>
          <w:b/>
          <w:color w:val="000000"/>
          <w:sz w:val="26"/>
          <w:szCs w:val="26"/>
        </w:rPr>
        <w:t xml:space="preserve">программы </w:t>
      </w:r>
      <w:r w:rsidRPr="001A5EC6">
        <w:rPr>
          <w:rFonts w:cs="Times New Roman"/>
          <w:b/>
          <w:color w:val="000000"/>
          <w:sz w:val="26"/>
          <w:szCs w:val="26"/>
        </w:rPr>
        <w:t>воспитания</w:t>
      </w:r>
    </w:p>
    <w:p w:rsidR="0032715F" w:rsidRPr="003903D2" w:rsidRDefault="003A1F7F" w:rsidP="0032715F">
      <w:pPr>
        <w:pStyle w:val="a4"/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в представлении </w:t>
      </w:r>
      <w:r w:rsidR="0032715F">
        <w:rPr>
          <w:rFonts w:cs="Times New Roman"/>
          <w:sz w:val="26"/>
          <w:szCs w:val="26"/>
        </w:rPr>
        <w:t>с</w:t>
      </w:r>
      <w:r w:rsidR="0032715F" w:rsidRPr="003903D2">
        <w:rPr>
          <w:rFonts w:cs="Times New Roman"/>
          <w:sz w:val="26"/>
          <w:szCs w:val="26"/>
        </w:rPr>
        <w:t>воеобрази</w:t>
      </w:r>
      <w:r w:rsidR="0032715F">
        <w:rPr>
          <w:rFonts w:cs="Times New Roman"/>
          <w:sz w:val="26"/>
          <w:szCs w:val="26"/>
        </w:rPr>
        <w:t>я</w:t>
      </w:r>
      <w:r w:rsidR="0032715F" w:rsidRPr="003903D2">
        <w:rPr>
          <w:rFonts w:cs="Times New Roman"/>
          <w:sz w:val="26"/>
          <w:szCs w:val="26"/>
        </w:rPr>
        <w:t>, уникальност</w:t>
      </w:r>
      <w:r w:rsidR="0032715F">
        <w:rPr>
          <w:rFonts w:cs="Times New Roman"/>
          <w:sz w:val="26"/>
          <w:szCs w:val="26"/>
        </w:rPr>
        <w:t>и</w:t>
      </w:r>
      <w:r w:rsidR="0032715F" w:rsidRPr="003903D2">
        <w:rPr>
          <w:rFonts w:cs="Times New Roman"/>
          <w:sz w:val="26"/>
          <w:szCs w:val="26"/>
        </w:rPr>
        <w:t xml:space="preserve"> воспитательной деятельности школы, </w:t>
      </w:r>
      <w:r>
        <w:rPr>
          <w:rFonts w:cs="Times New Roman"/>
          <w:sz w:val="26"/>
          <w:szCs w:val="26"/>
        </w:rPr>
        <w:t xml:space="preserve">в </w:t>
      </w:r>
      <w:r w:rsidR="0032715F" w:rsidRPr="003903D2">
        <w:rPr>
          <w:rFonts w:cs="Times New Roman"/>
          <w:sz w:val="26"/>
          <w:szCs w:val="26"/>
        </w:rPr>
        <w:t>соответстви</w:t>
      </w:r>
      <w:r>
        <w:rPr>
          <w:rFonts w:cs="Times New Roman"/>
          <w:sz w:val="26"/>
          <w:szCs w:val="26"/>
        </w:rPr>
        <w:t>и</w:t>
      </w:r>
      <w:r w:rsidR="0032715F" w:rsidRPr="003903D2">
        <w:rPr>
          <w:rFonts w:cs="Times New Roman"/>
          <w:sz w:val="26"/>
          <w:szCs w:val="26"/>
        </w:rPr>
        <w:t xml:space="preserve"> воспитания </w:t>
      </w:r>
      <w:r w:rsidR="0032715F">
        <w:rPr>
          <w:rFonts w:cs="Times New Roman"/>
          <w:sz w:val="26"/>
          <w:szCs w:val="26"/>
        </w:rPr>
        <w:t xml:space="preserve">условиям функционирования школы </w:t>
      </w:r>
      <w:r w:rsidR="0032715F">
        <w:rPr>
          <w:rFonts w:cs="Times New Roman"/>
          <w:color w:val="000000"/>
          <w:sz w:val="26"/>
          <w:szCs w:val="26"/>
        </w:rPr>
        <w:t>(</w:t>
      </w:r>
      <w:r w:rsidR="0032715F" w:rsidRPr="00FB554C">
        <w:rPr>
          <w:rFonts w:cs="Times New Roman"/>
          <w:color w:val="000000"/>
          <w:sz w:val="26"/>
          <w:szCs w:val="26"/>
          <w:u w:val="single"/>
        </w:rPr>
        <w:t>27%</w:t>
      </w:r>
      <w:r w:rsidR="0032715F">
        <w:rPr>
          <w:rFonts w:cs="Times New Roman"/>
          <w:color w:val="000000"/>
          <w:sz w:val="26"/>
          <w:szCs w:val="26"/>
        </w:rPr>
        <w:t xml:space="preserve"> </w:t>
      </w:r>
      <w:r w:rsidR="00416859">
        <w:rPr>
          <w:rFonts w:cs="Times New Roman"/>
          <w:color w:val="000000"/>
          <w:sz w:val="26"/>
          <w:szCs w:val="26"/>
        </w:rPr>
        <w:t>респондентов</w:t>
      </w:r>
      <w:r w:rsidR="0032715F">
        <w:rPr>
          <w:rFonts w:cs="Times New Roman"/>
          <w:color w:val="000000"/>
          <w:sz w:val="26"/>
          <w:szCs w:val="26"/>
        </w:rPr>
        <w:t>);</w:t>
      </w:r>
    </w:p>
    <w:p w:rsidR="0032715F" w:rsidRPr="003903D2" w:rsidRDefault="003A1F7F" w:rsidP="0032715F">
      <w:pPr>
        <w:pStyle w:val="a4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в </w:t>
      </w:r>
      <w:r w:rsidR="0032715F">
        <w:rPr>
          <w:rFonts w:cs="Times New Roman"/>
          <w:sz w:val="26"/>
          <w:szCs w:val="26"/>
        </w:rPr>
        <w:t>отсутстви</w:t>
      </w:r>
      <w:r>
        <w:rPr>
          <w:rFonts w:cs="Times New Roman"/>
          <w:sz w:val="26"/>
          <w:szCs w:val="26"/>
        </w:rPr>
        <w:t>и</w:t>
      </w:r>
      <w:r w:rsidR="0032715F">
        <w:rPr>
          <w:rFonts w:cs="Times New Roman"/>
          <w:sz w:val="26"/>
          <w:szCs w:val="26"/>
        </w:rPr>
        <w:t xml:space="preserve"> </w:t>
      </w:r>
      <w:r w:rsidR="0032715F" w:rsidRPr="003903D2">
        <w:rPr>
          <w:rFonts w:cs="Times New Roman"/>
          <w:sz w:val="26"/>
          <w:szCs w:val="26"/>
        </w:rPr>
        <w:t>целостност</w:t>
      </w:r>
      <w:r w:rsidR="0032715F">
        <w:rPr>
          <w:rFonts w:cs="Times New Roman"/>
          <w:sz w:val="26"/>
          <w:szCs w:val="26"/>
        </w:rPr>
        <w:t>и</w:t>
      </w:r>
      <w:r w:rsidR="0032715F" w:rsidRPr="003903D2">
        <w:rPr>
          <w:rFonts w:cs="Times New Roman"/>
          <w:sz w:val="26"/>
          <w:szCs w:val="26"/>
        </w:rPr>
        <w:t xml:space="preserve"> и взаимосвязанност</w:t>
      </w:r>
      <w:r w:rsidR="0032715F">
        <w:rPr>
          <w:rFonts w:cs="Times New Roman"/>
          <w:sz w:val="26"/>
          <w:szCs w:val="26"/>
        </w:rPr>
        <w:t xml:space="preserve">и всех разделов </w:t>
      </w:r>
      <w:r w:rsidR="0032715F">
        <w:rPr>
          <w:rFonts w:cs="Times New Roman"/>
          <w:color w:val="000000"/>
          <w:sz w:val="26"/>
          <w:szCs w:val="26"/>
        </w:rPr>
        <w:t>(</w:t>
      </w:r>
      <w:r w:rsidR="0032715F">
        <w:rPr>
          <w:rFonts w:cs="Times New Roman"/>
          <w:color w:val="000000"/>
          <w:sz w:val="26"/>
          <w:szCs w:val="26"/>
          <w:u w:val="single"/>
        </w:rPr>
        <w:t>31</w:t>
      </w:r>
      <w:r w:rsidR="0032715F">
        <w:rPr>
          <w:rFonts w:cs="Times New Roman"/>
          <w:color w:val="000000"/>
          <w:sz w:val="26"/>
          <w:szCs w:val="26"/>
        </w:rPr>
        <w:t xml:space="preserve">% </w:t>
      </w:r>
      <w:r w:rsidR="00416859">
        <w:rPr>
          <w:rFonts w:cs="Times New Roman"/>
          <w:color w:val="000000"/>
          <w:sz w:val="26"/>
          <w:szCs w:val="26"/>
        </w:rPr>
        <w:t>респондентов</w:t>
      </w:r>
      <w:r w:rsidR="0032715F">
        <w:rPr>
          <w:rFonts w:cs="Times New Roman"/>
          <w:color w:val="000000"/>
          <w:sz w:val="26"/>
          <w:szCs w:val="26"/>
        </w:rPr>
        <w:t>);</w:t>
      </w:r>
    </w:p>
    <w:p w:rsidR="0032715F" w:rsidRPr="003903D2" w:rsidRDefault="003A1F7F" w:rsidP="0032715F">
      <w:pPr>
        <w:pStyle w:val="a4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</w:t>
      </w:r>
      <w:r w:rsidR="0032715F" w:rsidRPr="003903D2">
        <w:rPr>
          <w:rFonts w:cs="Times New Roman"/>
          <w:sz w:val="26"/>
          <w:szCs w:val="26"/>
        </w:rPr>
        <w:t>раскрыт</w:t>
      </w:r>
      <w:r>
        <w:rPr>
          <w:rFonts w:cs="Times New Roman"/>
          <w:sz w:val="26"/>
          <w:szCs w:val="26"/>
        </w:rPr>
        <w:t>ии содержания</w:t>
      </w:r>
      <w:r w:rsidR="0032715F" w:rsidRPr="003903D2">
        <w:rPr>
          <w:rFonts w:cs="Times New Roman"/>
          <w:sz w:val="26"/>
          <w:szCs w:val="26"/>
        </w:rPr>
        <w:t xml:space="preserve"> воспитания, </w:t>
      </w:r>
      <w:r>
        <w:rPr>
          <w:rFonts w:cs="Times New Roman"/>
          <w:sz w:val="26"/>
          <w:szCs w:val="26"/>
        </w:rPr>
        <w:t xml:space="preserve">в </w:t>
      </w:r>
      <w:r w:rsidR="0032715F">
        <w:rPr>
          <w:rFonts w:cs="Times New Roman"/>
          <w:sz w:val="26"/>
          <w:szCs w:val="26"/>
        </w:rPr>
        <w:t xml:space="preserve"> </w:t>
      </w:r>
      <w:r w:rsidR="0032715F" w:rsidRPr="003903D2">
        <w:rPr>
          <w:rFonts w:cs="Times New Roman"/>
          <w:sz w:val="26"/>
          <w:szCs w:val="26"/>
        </w:rPr>
        <w:t>отражен</w:t>
      </w:r>
      <w:r>
        <w:rPr>
          <w:rFonts w:cs="Times New Roman"/>
          <w:sz w:val="26"/>
          <w:szCs w:val="26"/>
        </w:rPr>
        <w:t>ии</w:t>
      </w:r>
      <w:r w:rsidR="0032715F" w:rsidRPr="003903D2">
        <w:rPr>
          <w:rFonts w:cs="Times New Roman"/>
          <w:sz w:val="26"/>
          <w:szCs w:val="26"/>
        </w:rPr>
        <w:t xml:space="preserve"> воспитывающ</w:t>
      </w:r>
      <w:r>
        <w:rPr>
          <w:rFonts w:cs="Times New Roman"/>
          <w:sz w:val="26"/>
          <w:szCs w:val="26"/>
        </w:rPr>
        <w:t>его</w:t>
      </w:r>
      <w:r w:rsidR="0032715F" w:rsidRPr="003903D2">
        <w:rPr>
          <w:rFonts w:cs="Times New Roman"/>
          <w:sz w:val="26"/>
          <w:szCs w:val="26"/>
        </w:rPr>
        <w:t xml:space="preserve"> характер</w:t>
      </w:r>
      <w:r>
        <w:rPr>
          <w:rFonts w:cs="Times New Roman"/>
          <w:sz w:val="26"/>
          <w:szCs w:val="26"/>
        </w:rPr>
        <w:t>а</w:t>
      </w:r>
      <w:r w:rsidR="0032715F" w:rsidRPr="003903D2">
        <w:rPr>
          <w:rFonts w:cs="Times New Roman"/>
          <w:sz w:val="26"/>
          <w:szCs w:val="26"/>
        </w:rPr>
        <w:t xml:space="preserve"> ключевых событий, видов и форм деятельности</w:t>
      </w:r>
      <w:r w:rsidR="0032715F">
        <w:rPr>
          <w:rFonts w:cs="Times New Roman"/>
          <w:sz w:val="26"/>
          <w:szCs w:val="26"/>
        </w:rPr>
        <w:t xml:space="preserve"> </w:t>
      </w:r>
      <w:r w:rsidR="0032715F">
        <w:rPr>
          <w:rFonts w:cs="Times New Roman"/>
          <w:color w:val="000000"/>
          <w:sz w:val="26"/>
          <w:szCs w:val="26"/>
        </w:rPr>
        <w:t>(</w:t>
      </w:r>
      <w:r w:rsidR="0032715F" w:rsidRPr="00B640AA">
        <w:rPr>
          <w:rFonts w:cs="Times New Roman"/>
          <w:color w:val="000000"/>
          <w:sz w:val="26"/>
          <w:szCs w:val="26"/>
          <w:u w:val="single"/>
        </w:rPr>
        <w:t xml:space="preserve">18 </w:t>
      </w:r>
      <w:r w:rsidR="0032715F">
        <w:rPr>
          <w:rFonts w:cs="Times New Roman"/>
          <w:color w:val="000000"/>
          <w:sz w:val="26"/>
          <w:szCs w:val="26"/>
        </w:rPr>
        <w:t xml:space="preserve">% </w:t>
      </w:r>
      <w:r w:rsidR="00416859">
        <w:rPr>
          <w:rFonts w:cs="Times New Roman"/>
          <w:color w:val="000000"/>
          <w:sz w:val="26"/>
          <w:szCs w:val="26"/>
        </w:rPr>
        <w:t>респондентов</w:t>
      </w:r>
      <w:r w:rsidR="0032715F">
        <w:rPr>
          <w:rFonts w:cs="Times New Roman"/>
          <w:color w:val="000000"/>
          <w:sz w:val="26"/>
          <w:szCs w:val="26"/>
        </w:rPr>
        <w:t>);</w:t>
      </w:r>
    </w:p>
    <w:p w:rsidR="0032715F" w:rsidRPr="003903D2" w:rsidRDefault="003A1F7F" w:rsidP="0032715F">
      <w:pPr>
        <w:pStyle w:val="a4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</w:t>
      </w:r>
      <w:r w:rsidR="0032715F" w:rsidRPr="003903D2">
        <w:rPr>
          <w:rFonts w:cs="Times New Roman"/>
          <w:sz w:val="26"/>
          <w:szCs w:val="26"/>
        </w:rPr>
        <w:t xml:space="preserve"> преодоле</w:t>
      </w:r>
      <w:r>
        <w:rPr>
          <w:rFonts w:cs="Times New Roman"/>
          <w:sz w:val="26"/>
          <w:szCs w:val="26"/>
        </w:rPr>
        <w:t>нии</w:t>
      </w:r>
      <w:r w:rsidR="0032715F" w:rsidRPr="003903D2">
        <w:rPr>
          <w:rFonts w:cs="Times New Roman"/>
          <w:sz w:val="26"/>
          <w:szCs w:val="26"/>
        </w:rPr>
        <w:t xml:space="preserve"> имеющи</w:t>
      </w:r>
      <w:r>
        <w:rPr>
          <w:rFonts w:cs="Times New Roman"/>
          <w:sz w:val="26"/>
          <w:szCs w:val="26"/>
        </w:rPr>
        <w:t xml:space="preserve">хся проблемы, </w:t>
      </w:r>
      <w:r w:rsidR="0032715F" w:rsidRPr="003903D2">
        <w:rPr>
          <w:rFonts w:cs="Times New Roman"/>
          <w:sz w:val="26"/>
          <w:szCs w:val="26"/>
        </w:rPr>
        <w:t>в</w:t>
      </w:r>
      <w:r>
        <w:rPr>
          <w:rFonts w:cs="Times New Roman"/>
          <w:sz w:val="26"/>
          <w:szCs w:val="26"/>
        </w:rPr>
        <w:t xml:space="preserve"> которых </w:t>
      </w:r>
      <w:r w:rsidR="0032715F" w:rsidRPr="003903D2">
        <w:rPr>
          <w:rFonts w:cs="Times New Roman"/>
          <w:sz w:val="26"/>
          <w:szCs w:val="26"/>
        </w:rPr>
        <w:t xml:space="preserve">ходящие модули, виды и формы деятельности </w:t>
      </w:r>
      <w:r w:rsidR="0032715F">
        <w:rPr>
          <w:rFonts w:cs="Times New Roman"/>
          <w:sz w:val="26"/>
          <w:szCs w:val="26"/>
        </w:rPr>
        <w:t xml:space="preserve">не являются </w:t>
      </w:r>
      <w:r w:rsidR="0032715F" w:rsidRPr="003903D2">
        <w:rPr>
          <w:rFonts w:cs="Times New Roman"/>
          <w:sz w:val="26"/>
          <w:szCs w:val="26"/>
        </w:rPr>
        <w:t>оптимальны</w:t>
      </w:r>
      <w:r w:rsidR="0032715F">
        <w:rPr>
          <w:rFonts w:cs="Times New Roman"/>
          <w:sz w:val="26"/>
          <w:szCs w:val="26"/>
        </w:rPr>
        <w:t>ми</w:t>
      </w:r>
      <w:r w:rsidR="0032715F" w:rsidRPr="003903D2">
        <w:rPr>
          <w:rFonts w:cs="Times New Roman"/>
          <w:sz w:val="26"/>
          <w:szCs w:val="26"/>
        </w:rPr>
        <w:t xml:space="preserve"> для решения цели и задач воспитания</w:t>
      </w:r>
      <w:r w:rsidR="0032715F">
        <w:rPr>
          <w:rFonts w:cs="Times New Roman"/>
          <w:sz w:val="26"/>
          <w:szCs w:val="26"/>
        </w:rPr>
        <w:t xml:space="preserve"> </w:t>
      </w:r>
      <w:r w:rsidR="0032715F">
        <w:rPr>
          <w:rFonts w:cs="Times New Roman"/>
          <w:color w:val="000000"/>
          <w:sz w:val="26"/>
          <w:szCs w:val="26"/>
        </w:rPr>
        <w:t>(</w:t>
      </w:r>
      <w:r w:rsidR="0032715F" w:rsidRPr="00B640AA">
        <w:rPr>
          <w:rFonts w:cs="Times New Roman"/>
          <w:color w:val="000000"/>
          <w:sz w:val="26"/>
          <w:szCs w:val="26"/>
          <w:u w:val="single"/>
        </w:rPr>
        <w:t>24</w:t>
      </w:r>
      <w:r w:rsidR="0032715F">
        <w:rPr>
          <w:rFonts w:cs="Times New Roman"/>
          <w:color w:val="000000"/>
          <w:sz w:val="26"/>
          <w:szCs w:val="26"/>
        </w:rPr>
        <w:t xml:space="preserve">% </w:t>
      </w:r>
      <w:r w:rsidR="00416859">
        <w:rPr>
          <w:rFonts w:cs="Times New Roman"/>
          <w:color w:val="000000"/>
          <w:sz w:val="26"/>
          <w:szCs w:val="26"/>
        </w:rPr>
        <w:t>респондентов</w:t>
      </w:r>
      <w:r w:rsidR="0032715F">
        <w:rPr>
          <w:rFonts w:cs="Times New Roman"/>
          <w:color w:val="000000"/>
          <w:sz w:val="26"/>
          <w:szCs w:val="26"/>
        </w:rPr>
        <w:t>);</w:t>
      </w:r>
    </w:p>
    <w:p w:rsidR="0032715F" w:rsidRPr="003903D2" w:rsidRDefault="003A1F7F" w:rsidP="0032715F">
      <w:pPr>
        <w:pStyle w:val="a4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</w:t>
      </w:r>
      <w:r w:rsidR="0032715F">
        <w:rPr>
          <w:rFonts w:cs="Times New Roman"/>
          <w:sz w:val="26"/>
          <w:szCs w:val="26"/>
        </w:rPr>
        <w:t xml:space="preserve"> уч</w:t>
      </w:r>
      <w:r>
        <w:rPr>
          <w:rFonts w:cs="Times New Roman"/>
          <w:sz w:val="26"/>
          <w:szCs w:val="26"/>
        </w:rPr>
        <w:t>е</w:t>
      </w:r>
      <w:r w:rsidR="0032715F">
        <w:rPr>
          <w:rFonts w:cs="Times New Roman"/>
          <w:sz w:val="26"/>
          <w:szCs w:val="26"/>
        </w:rPr>
        <w:t xml:space="preserve">те </w:t>
      </w:r>
      <w:r w:rsidR="0032715F" w:rsidRPr="003903D2">
        <w:rPr>
          <w:rFonts w:cs="Times New Roman"/>
          <w:sz w:val="26"/>
          <w:szCs w:val="26"/>
        </w:rPr>
        <w:t>возрастны</w:t>
      </w:r>
      <w:r>
        <w:rPr>
          <w:rFonts w:cs="Times New Roman"/>
          <w:sz w:val="26"/>
          <w:szCs w:val="26"/>
        </w:rPr>
        <w:t>х</w:t>
      </w:r>
      <w:r w:rsidR="0032715F" w:rsidRPr="003903D2">
        <w:rPr>
          <w:rFonts w:cs="Times New Roman"/>
          <w:sz w:val="26"/>
          <w:szCs w:val="26"/>
        </w:rPr>
        <w:t xml:space="preserve"> и индивидуальны</w:t>
      </w:r>
      <w:r>
        <w:rPr>
          <w:rFonts w:cs="Times New Roman"/>
          <w:sz w:val="26"/>
          <w:szCs w:val="26"/>
        </w:rPr>
        <w:t>х</w:t>
      </w:r>
      <w:r w:rsidR="0032715F" w:rsidRPr="003903D2">
        <w:rPr>
          <w:rFonts w:cs="Times New Roman"/>
          <w:sz w:val="26"/>
          <w:szCs w:val="26"/>
        </w:rPr>
        <w:t xml:space="preserve"> особенност</w:t>
      </w:r>
      <w:r>
        <w:rPr>
          <w:rFonts w:cs="Times New Roman"/>
          <w:sz w:val="26"/>
          <w:szCs w:val="26"/>
        </w:rPr>
        <w:t>ей</w:t>
      </w:r>
      <w:r w:rsidR="0032715F" w:rsidRPr="003903D2">
        <w:rPr>
          <w:rFonts w:cs="Times New Roman"/>
          <w:sz w:val="26"/>
          <w:szCs w:val="26"/>
        </w:rPr>
        <w:t xml:space="preserve"> обучающихся, их потребност</w:t>
      </w:r>
      <w:r w:rsidR="0032715F">
        <w:rPr>
          <w:rFonts w:cs="Times New Roman"/>
          <w:sz w:val="26"/>
          <w:szCs w:val="26"/>
        </w:rPr>
        <w:t>и</w:t>
      </w:r>
      <w:r w:rsidR="0032715F" w:rsidRPr="003903D2">
        <w:rPr>
          <w:rFonts w:cs="Times New Roman"/>
          <w:sz w:val="26"/>
          <w:szCs w:val="26"/>
        </w:rPr>
        <w:t xml:space="preserve"> и интерес</w:t>
      </w:r>
      <w:r w:rsidR="0032715F">
        <w:rPr>
          <w:rFonts w:cs="Times New Roman"/>
          <w:sz w:val="26"/>
          <w:szCs w:val="26"/>
        </w:rPr>
        <w:t xml:space="preserve">ы </w:t>
      </w:r>
      <w:r w:rsidR="0032715F">
        <w:rPr>
          <w:rFonts w:cs="Times New Roman"/>
          <w:color w:val="000000"/>
          <w:sz w:val="26"/>
          <w:szCs w:val="26"/>
        </w:rPr>
        <w:t>(</w:t>
      </w:r>
      <w:r w:rsidR="0032715F">
        <w:rPr>
          <w:rFonts w:cs="Times New Roman"/>
          <w:color w:val="000000"/>
          <w:sz w:val="26"/>
          <w:szCs w:val="26"/>
          <w:u w:val="single"/>
        </w:rPr>
        <w:t>4</w:t>
      </w:r>
      <w:r w:rsidR="0032715F">
        <w:rPr>
          <w:rFonts w:cs="Times New Roman"/>
          <w:color w:val="000000"/>
          <w:sz w:val="26"/>
          <w:szCs w:val="26"/>
        </w:rPr>
        <w:t xml:space="preserve">% </w:t>
      </w:r>
      <w:r w:rsidR="00416859">
        <w:rPr>
          <w:rFonts w:cs="Times New Roman"/>
          <w:color w:val="000000"/>
          <w:sz w:val="26"/>
          <w:szCs w:val="26"/>
        </w:rPr>
        <w:t>респондентов</w:t>
      </w:r>
      <w:r w:rsidR="0032715F">
        <w:rPr>
          <w:rFonts w:cs="Times New Roman"/>
          <w:color w:val="000000"/>
          <w:sz w:val="26"/>
          <w:szCs w:val="26"/>
        </w:rPr>
        <w:t>);</w:t>
      </w:r>
    </w:p>
    <w:p w:rsidR="00416859" w:rsidRPr="00807054" w:rsidRDefault="003A1F7F" w:rsidP="00807054">
      <w:pPr>
        <w:pStyle w:val="a4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в представлении</w:t>
      </w:r>
      <w:r w:rsidR="0032715F">
        <w:rPr>
          <w:rFonts w:cs="Times New Roman"/>
          <w:sz w:val="26"/>
          <w:szCs w:val="26"/>
        </w:rPr>
        <w:t xml:space="preserve"> </w:t>
      </w:r>
      <w:r w:rsidR="0032715F" w:rsidRPr="003903D2">
        <w:rPr>
          <w:rFonts w:cs="Times New Roman"/>
          <w:sz w:val="26"/>
          <w:szCs w:val="26"/>
        </w:rPr>
        <w:t>реалистичност</w:t>
      </w:r>
      <w:r w:rsidR="0032715F">
        <w:rPr>
          <w:rFonts w:cs="Times New Roman"/>
          <w:sz w:val="26"/>
          <w:szCs w:val="26"/>
        </w:rPr>
        <w:t>и</w:t>
      </w:r>
      <w:r w:rsidR="0032715F" w:rsidRPr="003903D2">
        <w:rPr>
          <w:rFonts w:cs="Times New Roman"/>
          <w:sz w:val="26"/>
          <w:szCs w:val="26"/>
        </w:rPr>
        <w:t xml:space="preserve">, </w:t>
      </w:r>
      <w:r w:rsidR="0032715F">
        <w:rPr>
          <w:rFonts w:cs="Times New Roman"/>
          <w:sz w:val="26"/>
          <w:szCs w:val="26"/>
        </w:rPr>
        <w:t>не</w:t>
      </w:r>
      <w:r>
        <w:rPr>
          <w:rFonts w:cs="Times New Roman"/>
          <w:sz w:val="26"/>
          <w:szCs w:val="26"/>
        </w:rPr>
        <w:t>достижимости</w:t>
      </w:r>
      <w:r w:rsidR="0032715F" w:rsidRPr="003903D2">
        <w:rPr>
          <w:rFonts w:cs="Times New Roman"/>
          <w:sz w:val="26"/>
          <w:szCs w:val="26"/>
        </w:rPr>
        <w:t xml:space="preserve"> результатов </w:t>
      </w:r>
      <w:r w:rsidR="0032715F">
        <w:rPr>
          <w:rFonts w:cs="Times New Roman"/>
          <w:color w:val="000000"/>
          <w:sz w:val="26"/>
          <w:szCs w:val="26"/>
        </w:rPr>
        <w:t>(</w:t>
      </w:r>
      <w:r w:rsidR="0032715F" w:rsidRPr="00B640AA">
        <w:rPr>
          <w:rFonts w:cs="Times New Roman"/>
          <w:color w:val="000000"/>
          <w:sz w:val="26"/>
          <w:szCs w:val="26"/>
          <w:u w:val="single"/>
        </w:rPr>
        <w:t>15</w:t>
      </w:r>
      <w:r w:rsidR="0032715F">
        <w:rPr>
          <w:rFonts w:cs="Times New Roman"/>
          <w:color w:val="000000"/>
          <w:sz w:val="26"/>
          <w:szCs w:val="26"/>
        </w:rPr>
        <w:t xml:space="preserve">% </w:t>
      </w:r>
      <w:r w:rsidR="00416859">
        <w:rPr>
          <w:rFonts w:cs="Times New Roman"/>
          <w:color w:val="000000"/>
          <w:sz w:val="26"/>
          <w:szCs w:val="26"/>
        </w:rPr>
        <w:t>респондентов</w:t>
      </w:r>
      <w:r w:rsidR="0032715F">
        <w:rPr>
          <w:rFonts w:cs="Times New Roman"/>
          <w:color w:val="000000"/>
          <w:sz w:val="26"/>
          <w:szCs w:val="26"/>
        </w:rPr>
        <w:t>)</w:t>
      </w:r>
      <w:r w:rsidR="008239FD">
        <w:rPr>
          <w:rFonts w:cs="Times New Roman"/>
          <w:color w:val="000000"/>
          <w:sz w:val="26"/>
          <w:szCs w:val="26"/>
        </w:rPr>
        <w:t>.</w:t>
      </w:r>
    </w:p>
    <w:p w:rsidR="008239FD" w:rsidRDefault="00416859" w:rsidP="008239FD">
      <w:pPr>
        <w:ind w:firstLine="426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</w:rPr>
        <w:t xml:space="preserve">В содержании раздела </w:t>
      </w:r>
      <w:r w:rsidRPr="00DC06EE">
        <w:rPr>
          <w:rFonts w:cs="Times New Roman"/>
          <w:color w:val="000000"/>
          <w:sz w:val="26"/>
          <w:szCs w:val="26"/>
        </w:rPr>
        <w:t>«</w:t>
      </w:r>
      <w:r>
        <w:rPr>
          <w:rFonts w:cs="Times New Roman"/>
          <w:color w:val="000000"/>
          <w:sz w:val="26"/>
          <w:szCs w:val="26"/>
        </w:rPr>
        <w:t>О</w:t>
      </w:r>
      <w:r w:rsidRPr="00DC06EE">
        <w:rPr>
          <w:rFonts w:eastAsia="Times New Roman" w:cs="Times New Roman"/>
          <w:iCs/>
          <w:color w:val="000000"/>
          <w:sz w:val="26"/>
          <w:szCs w:val="26"/>
          <w:lang w:eastAsia="ru-RU"/>
        </w:rPr>
        <w:t>собенност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и</w:t>
      </w:r>
      <w:r w:rsidRPr="00DC06EE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организуемого в школе воспитательного процесса»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8239FD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вызвали затруднения:</w:t>
      </w:r>
    </w:p>
    <w:p w:rsidR="008239FD" w:rsidRDefault="008239FD" w:rsidP="008239FD">
      <w:pPr>
        <w:ind w:firstLine="426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-в  предоставлении информации</w:t>
      </w:r>
      <w:r w:rsidR="00416859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об особенностях расположения школы, которые влияют на воспитание (</w:t>
      </w:r>
      <w:r w:rsidR="00416859" w:rsidRPr="00B22A3F">
        <w:rPr>
          <w:rFonts w:eastAsia="Times New Roman" w:cs="Times New Roman"/>
          <w:iCs/>
          <w:color w:val="000000"/>
          <w:sz w:val="26"/>
          <w:szCs w:val="26"/>
          <w:u w:val="single"/>
          <w:lang w:eastAsia="ru-RU"/>
        </w:rPr>
        <w:t>73</w:t>
      </w:r>
      <w:r w:rsidR="00416859">
        <w:rPr>
          <w:rFonts w:eastAsia="Times New Roman" w:cs="Times New Roman"/>
          <w:iCs/>
          <w:color w:val="000000"/>
          <w:sz w:val="26"/>
          <w:szCs w:val="26"/>
          <w:lang w:eastAsia="ru-RU"/>
        </w:rPr>
        <w:t>%</w:t>
      </w:r>
      <w:r w:rsidRPr="008239FD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респондентов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);</w:t>
      </w:r>
    </w:p>
    <w:p w:rsidR="008239FD" w:rsidRDefault="008239FD" w:rsidP="008239FD">
      <w:pPr>
        <w:ind w:firstLine="426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-в</w:t>
      </w:r>
      <w:r w:rsidRPr="008239FD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предоставлении информации</w:t>
      </w:r>
      <w:r w:rsidR="00416859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о ресурсах школы, которые влияют на воспитание - (</w:t>
      </w:r>
      <w:r w:rsidR="00416859" w:rsidRPr="00F3483C">
        <w:rPr>
          <w:rFonts w:eastAsia="Times New Roman" w:cs="Times New Roman"/>
          <w:iCs/>
          <w:color w:val="000000"/>
          <w:sz w:val="26"/>
          <w:szCs w:val="26"/>
          <w:u w:val="single"/>
          <w:lang w:eastAsia="ru-RU"/>
        </w:rPr>
        <w:t>55</w:t>
      </w:r>
      <w:r w:rsidR="00416859">
        <w:rPr>
          <w:rFonts w:eastAsia="Times New Roman" w:cs="Times New Roman"/>
          <w:iCs/>
          <w:color w:val="000000"/>
          <w:sz w:val="26"/>
          <w:szCs w:val="26"/>
          <w:lang w:eastAsia="ru-RU"/>
        </w:rPr>
        <w:t>%</w:t>
      </w:r>
      <w:r w:rsidRPr="008239FD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респондентов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);</w:t>
      </w:r>
    </w:p>
    <w:p w:rsidR="008239FD" w:rsidRDefault="008239FD" w:rsidP="008239FD">
      <w:pPr>
        <w:ind w:firstLine="426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-в предоставлении информации</w:t>
      </w:r>
      <w:r w:rsidR="00416859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об особенностях контингента школы, которые влияют на воспитание – (</w:t>
      </w:r>
      <w:r w:rsidR="00416859" w:rsidRPr="00F3483C">
        <w:rPr>
          <w:rFonts w:eastAsia="Times New Roman" w:cs="Times New Roman"/>
          <w:iCs/>
          <w:color w:val="000000"/>
          <w:sz w:val="26"/>
          <w:szCs w:val="26"/>
          <w:u w:val="single"/>
          <w:lang w:eastAsia="ru-RU"/>
        </w:rPr>
        <w:t>36</w:t>
      </w:r>
      <w:r w:rsidR="00416859">
        <w:rPr>
          <w:rFonts w:eastAsia="Times New Roman" w:cs="Times New Roman"/>
          <w:iCs/>
          <w:color w:val="000000"/>
          <w:sz w:val="26"/>
          <w:szCs w:val="26"/>
          <w:lang w:eastAsia="ru-RU"/>
        </w:rPr>
        <w:t>%</w:t>
      </w:r>
      <w:r w:rsidRPr="008239FD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респондентов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);</w:t>
      </w:r>
      <w:r w:rsidR="00416859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</w:t>
      </w:r>
    </w:p>
    <w:p w:rsidR="008239FD" w:rsidRDefault="008239FD" w:rsidP="008239FD">
      <w:pPr>
        <w:ind w:firstLine="426"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- в</w:t>
      </w:r>
      <w:r w:rsidRPr="008239FD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предоставлении информации</w:t>
      </w:r>
      <w:r w:rsidR="00416859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об объектах социального окружения школы, источниках положительного и отрицательного влияния на учащихся – (</w:t>
      </w:r>
      <w:r w:rsidR="00416859" w:rsidRPr="00F3483C">
        <w:rPr>
          <w:rFonts w:eastAsia="Times New Roman" w:cs="Times New Roman"/>
          <w:iCs/>
          <w:color w:val="000000"/>
          <w:sz w:val="26"/>
          <w:szCs w:val="26"/>
          <w:u w:val="single"/>
          <w:lang w:eastAsia="ru-RU"/>
        </w:rPr>
        <w:t>54</w:t>
      </w:r>
      <w:r w:rsidR="00416859">
        <w:rPr>
          <w:rFonts w:eastAsia="Times New Roman" w:cs="Times New Roman"/>
          <w:iCs/>
          <w:color w:val="000000"/>
          <w:sz w:val="26"/>
          <w:szCs w:val="26"/>
          <w:lang w:eastAsia="ru-RU"/>
        </w:rPr>
        <w:t>%</w:t>
      </w:r>
      <w:r w:rsidRPr="008239FD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респондентов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>);</w:t>
      </w:r>
      <w:r w:rsidR="00416859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</w:t>
      </w:r>
    </w:p>
    <w:p w:rsidR="008239FD" w:rsidRDefault="008239FD" w:rsidP="008239FD">
      <w:pPr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      -  в предоставлении информации</w:t>
      </w:r>
      <w:r w:rsidR="00416859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о социальных партнёрах школы – (</w:t>
      </w:r>
      <w:r w:rsidR="00416859" w:rsidRPr="00F3483C">
        <w:rPr>
          <w:rFonts w:eastAsia="Times New Roman" w:cs="Times New Roman"/>
          <w:iCs/>
          <w:color w:val="000000"/>
          <w:sz w:val="26"/>
          <w:szCs w:val="26"/>
          <w:u w:val="single"/>
          <w:lang w:eastAsia="ru-RU"/>
        </w:rPr>
        <w:t>92</w:t>
      </w:r>
      <w:r w:rsidR="00416859">
        <w:rPr>
          <w:rFonts w:eastAsia="Times New Roman" w:cs="Times New Roman"/>
          <w:iCs/>
          <w:color w:val="000000"/>
          <w:sz w:val="26"/>
          <w:szCs w:val="26"/>
          <w:lang w:eastAsia="ru-RU"/>
        </w:rPr>
        <w:t>%</w:t>
      </w:r>
      <w:r w:rsidRPr="008239FD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респондентов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);        </w:t>
      </w:r>
    </w:p>
    <w:p w:rsidR="00416859" w:rsidRPr="00F3483C" w:rsidRDefault="008239FD" w:rsidP="008239FD">
      <w:pPr>
        <w:jc w:val="both"/>
        <w:rPr>
          <w:rFonts w:cs="Times New Roman"/>
          <w:color w:val="000000"/>
          <w:sz w:val="26"/>
          <w:szCs w:val="26"/>
          <w:u w:val="single"/>
        </w:rPr>
      </w:pP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     - в</w:t>
      </w:r>
      <w:r w:rsidRPr="008239FD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предоставлении </w:t>
      </w:r>
      <w:r w:rsidR="00416859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информация о собственных «находках» в воспитательном процессе - </w:t>
      </w:r>
      <w:r w:rsidR="00416859" w:rsidRPr="00F3483C">
        <w:rPr>
          <w:rFonts w:eastAsia="Times New Roman" w:cs="Times New Roman"/>
          <w:iCs/>
          <w:color w:val="000000"/>
          <w:sz w:val="26"/>
          <w:szCs w:val="26"/>
          <w:lang w:eastAsia="ru-RU"/>
        </w:rPr>
        <w:t>(52%</w:t>
      </w:r>
      <w:r w:rsidRPr="008239FD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респондентов</w:t>
      </w:r>
      <w:r w:rsidR="00416859" w:rsidRPr="00F3483C">
        <w:rPr>
          <w:rFonts w:eastAsia="Times New Roman" w:cs="Times New Roman"/>
          <w:iCs/>
          <w:color w:val="000000"/>
          <w:sz w:val="26"/>
          <w:szCs w:val="26"/>
          <w:lang w:eastAsia="ru-RU"/>
        </w:rPr>
        <w:t>).</w:t>
      </w:r>
    </w:p>
    <w:p w:rsidR="00416859" w:rsidRPr="00B013BF" w:rsidRDefault="00416859" w:rsidP="00416859">
      <w:pPr>
        <w:ind w:firstLine="709"/>
        <w:jc w:val="both"/>
        <w:rPr>
          <w:rFonts w:cs="Times New Roman"/>
          <w:b/>
          <w:color w:val="000000"/>
          <w:sz w:val="26"/>
          <w:szCs w:val="26"/>
        </w:rPr>
      </w:pPr>
      <w:r w:rsidRPr="00807054">
        <w:rPr>
          <w:rFonts w:cs="Times New Roman"/>
          <w:b/>
          <w:sz w:val="26"/>
          <w:szCs w:val="26"/>
        </w:rPr>
        <w:t>2</w:t>
      </w:r>
      <w:r>
        <w:rPr>
          <w:rFonts w:cs="Times New Roman"/>
          <w:sz w:val="26"/>
          <w:szCs w:val="26"/>
        </w:rPr>
        <w:t>.</w:t>
      </w:r>
      <w:r w:rsidRPr="00416859">
        <w:rPr>
          <w:rFonts w:cs="Times New Roman"/>
          <w:b/>
          <w:color w:val="000000"/>
          <w:sz w:val="26"/>
          <w:szCs w:val="26"/>
        </w:rPr>
        <w:t xml:space="preserve"> </w:t>
      </w:r>
      <w:r w:rsidRPr="00B013BF">
        <w:rPr>
          <w:rFonts w:cs="Times New Roman"/>
          <w:b/>
          <w:color w:val="000000"/>
          <w:sz w:val="26"/>
          <w:szCs w:val="26"/>
        </w:rPr>
        <w:t xml:space="preserve">Цель и задачи воспитания </w:t>
      </w:r>
      <w:proofErr w:type="gramStart"/>
      <w:r w:rsidRPr="00B013BF">
        <w:rPr>
          <w:rFonts w:cs="Times New Roman"/>
          <w:b/>
          <w:color w:val="000000"/>
          <w:sz w:val="26"/>
          <w:szCs w:val="26"/>
        </w:rPr>
        <w:t>обучающихся</w:t>
      </w:r>
      <w:proofErr w:type="gramEnd"/>
    </w:p>
    <w:p w:rsidR="00416859" w:rsidRPr="00300145" w:rsidRDefault="003A1F7F" w:rsidP="00416859">
      <w:pPr>
        <w:pStyle w:val="a4"/>
        <w:numPr>
          <w:ilvl w:val="0"/>
          <w:numId w:val="3"/>
        </w:numPr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в  формулировке перечня</w:t>
      </w:r>
      <w:r w:rsidR="00416859" w:rsidRPr="00300145">
        <w:rPr>
          <w:rFonts w:cs="Times New Roman"/>
          <w:color w:val="000000"/>
          <w:sz w:val="26"/>
          <w:szCs w:val="26"/>
        </w:rPr>
        <w:t xml:space="preserve"> задач</w:t>
      </w:r>
      <w:r>
        <w:rPr>
          <w:rFonts w:cs="Times New Roman"/>
          <w:color w:val="000000"/>
          <w:sz w:val="26"/>
          <w:szCs w:val="26"/>
        </w:rPr>
        <w:t xml:space="preserve">, которые </w:t>
      </w:r>
      <w:r w:rsidR="00416859" w:rsidRPr="00300145">
        <w:rPr>
          <w:rFonts w:cs="Times New Roman"/>
          <w:color w:val="000000"/>
          <w:sz w:val="26"/>
          <w:szCs w:val="26"/>
        </w:rPr>
        <w:t xml:space="preserve"> является достаточным и обеспечивает достижени</w:t>
      </w:r>
      <w:r w:rsidR="00416859">
        <w:rPr>
          <w:rFonts w:cs="Times New Roman"/>
          <w:color w:val="000000"/>
          <w:sz w:val="26"/>
          <w:szCs w:val="26"/>
        </w:rPr>
        <w:t>е целевых приоритетов (</w:t>
      </w:r>
      <w:r w:rsidR="00416859" w:rsidRPr="00785209">
        <w:rPr>
          <w:rFonts w:cs="Times New Roman"/>
          <w:color w:val="000000"/>
          <w:sz w:val="26"/>
          <w:szCs w:val="26"/>
          <w:u w:val="single"/>
        </w:rPr>
        <w:t>40</w:t>
      </w:r>
      <w:r w:rsidR="00416859">
        <w:rPr>
          <w:rFonts w:cs="Times New Roman"/>
          <w:color w:val="000000"/>
          <w:sz w:val="26"/>
          <w:szCs w:val="26"/>
        </w:rPr>
        <w:t>% респондентов);</w:t>
      </w:r>
    </w:p>
    <w:p w:rsidR="00416859" w:rsidRPr="00300145" w:rsidRDefault="003A1F7F" w:rsidP="00416859">
      <w:pPr>
        <w:pStyle w:val="a4"/>
        <w:numPr>
          <w:ilvl w:val="0"/>
          <w:numId w:val="3"/>
        </w:numPr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в разработке </w:t>
      </w:r>
      <w:r w:rsidR="00416859">
        <w:rPr>
          <w:rFonts w:cs="Times New Roman"/>
          <w:color w:val="000000"/>
          <w:sz w:val="26"/>
          <w:szCs w:val="26"/>
        </w:rPr>
        <w:t>педагогического</w:t>
      </w:r>
      <w:r w:rsidR="00416859" w:rsidRPr="00300145">
        <w:rPr>
          <w:rFonts w:cs="Times New Roman"/>
          <w:color w:val="000000"/>
          <w:sz w:val="26"/>
          <w:szCs w:val="26"/>
        </w:rPr>
        <w:t xml:space="preserve"> замыс</w:t>
      </w:r>
      <w:r w:rsidR="00416859">
        <w:rPr>
          <w:rFonts w:cs="Times New Roman"/>
          <w:color w:val="000000"/>
          <w:sz w:val="26"/>
          <w:szCs w:val="26"/>
        </w:rPr>
        <w:t>ла</w:t>
      </w:r>
      <w:r w:rsidR="00416859" w:rsidRPr="00300145">
        <w:rPr>
          <w:rFonts w:cs="Times New Roman"/>
          <w:color w:val="000000"/>
          <w:sz w:val="26"/>
          <w:szCs w:val="26"/>
        </w:rPr>
        <w:t xml:space="preserve"> (ключевую идею), который соответствует возрастным особенностям обучающихся на всех </w:t>
      </w:r>
      <w:r w:rsidR="00416859">
        <w:rPr>
          <w:rFonts w:cs="Times New Roman"/>
          <w:color w:val="000000"/>
          <w:sz w:val="26"/>
          <w:szCs w:val="26"/>
        </w:rPr>
        <w:t>уровнях</w:t>
      </w:r>
      <w:r w:rsidR="00416859" w:rsidRPr="00300145">
        <w:rPr>
          <w:rFonts w:cs="Times New Roman"/>
          <w:color w:val="000000"/>
          <w:sz w:val="26"/>
          <w:szCs w:val="26"/>
        </w:rPr>
        <w:t xml:space="preserve"> общего образования, особенностям воспитания в конкретной школе и</w:t>
      </w:r>
      <w:r w:rsidR="00416859">
        <w:rPr>
          <w:rFonts w:cs="Times New Roman"/>
          <w:color w:val="000000"/>
          <w:sz w:val="26"/>
          <w:szCs w:val="26"/>
        </w:rPr>
        <w:t xml:space="preserve"> ценностям школьного сообщества (</w:t>
      </w:r>
      <w:r w:rsidR="00416859" w:rsidRPr="00785209">
        <w:rPr>
          <w:rFonts w:cs="Times New Roman"/>
          <w:color w:val="000000"/>
          <w:sz w:val="26"/>
          <w:szCs w:val="26"/>
          <w:u w:val="single"/>
        </w:rPr>
        <w:t>15</w:t>
      </w:r>
      <w:r w:rsidR="00416859">
        <w:rPr>
          <w:rFonts w:cs="Times New Roman"/>
          <w:color w:val="000000"/>
          <w:sz w:val="26"/>
          <w:szCs w:val="26"/>
        </w:rPr>
        <w:t>% респондентов);</w:t>
      </w:r>
    </w:p>
    <w:p w:rsidR="00416859" w:rsidRPr="00807054" w:rsidRDefault="003A1F7F" w:rsidP="00807054">
      <w:pPr>
        <w:pStyle w:val="a4"/>
        <w:numPr>
          <w:ilvl w:val="0"/>
          <w:numId w:val="3"/>
        </w:numPr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в разработке </w:t>
      </w:r>
      <w:r w:rsidR="00416859" w:rsidRPr="00300145">
        <w:rPr>
          <w:rFonts w:cs="Times New Roman"/>
          <w:color w:val="000000"/>
          <w:sz w:val="26"/>
          <w:szCs w:val="26"/>
        </w:rPr>
        <w:t>педагогическ</w:t>
      </w:r>
      <w:r>
        <w:rPr>
          <w:rFonts w:cs="Times New Roman"/>
          <w:color w:val="000000"/>
          <w:sz w:val="26"/>
          <w:szCs w:val="26"/>
        </w:rPr>
        <w:t xml:space="preserve">ого </w:t>
      </w:r>
      <w:r w:rsidR="00416859" w:rsidRPr="00300145">
        <w:rPr>
          <w:rFonts w:cs="Times New Roman"/>
          <w:color w:val="000000"/>
          <w:sz w:val="26"/>
          <w:szCs w:val="26"/>
        </w:rPr>
        <w:t>замыс</w:t>
      </w:r>
      <w:r>
        <w:rPr>
          <w:rFonts w:cs="Times New Roman"/>
          <w:color w:val="000000"/>
          <w:sz w:val="26"/>
          <w:szCs w:val="26"/>
        </w:rPr>
        <w:t>ла</w:t>
      </w:r>
      <w:r w:rsidR="00416859" w:rsidRPr="00300145">
        <w:rPr>
          <w:rFonts w:cs="Times New Roman"/>
          <w:color w:val="000000"/>
          <w:sz w:val="26"/>
          <w:szCs w:val="26"/>
        </w:rPr>
        <w:t xml:space="preserve"> (ключевая идея)</w:t>
      </w:r>
      <w:r w:rsidR="00416859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 xml:space="preserve"> в описании</w:t>
      </w:r>
      <w:r w:rsidR="00416859" w:rsidRPr="00300145">
        <w:rPr>
          <w:rFonts w:cs="Times New Roman"/>
          <w:color w:val="000000"/>
          <w:sz w:val="26"/>
          <w:szCs w:val="26"/>
        </w:rPr>
        <w:t xml:space="preserve"> приемов и форм стимулирования образовательных результатов и иных достижений  обучающихся, отражен</w:t>
      </w:r>
      <w:r w:rsidR="00416859">
        <w:rPr>
          <w:rFonts w:cs="Times New Roman"/>
          <w:color w:val="000000"/>
          <w:sz w:val="26"/>
          <w:szCs w:val="26"/>
        </w:rPr>
        <w:t>ных</w:t>
      </w:r>
      <w:r w:rsidR="00416859" w:rsidRPr="00300145">
        <w:rPr>
          <w:rFonts w:cs="Times New Roman"/>
          <w:color w:val="000000"/>
          <w:sz w:val="26"/>
          <w:szCs w:val="26"/>
        </w:rPr>
        <w:t xml:space="preserve"> в содержании инвариантных и вариативных модулей</w:t>
      </w:r>
      <w:r w:rsidR="00416859">
        <w:rPr>
          <w:rFonts w:cs="Times New Roman"/>
          <w:color w:val="000000"/>
          <w:sz w:val="26"/>
          <w:szCs w:val="26"/>
        </w:rPr>
        <w:t xml:space="preserve"> (</w:t>
      </w:r>
      <w:r w:rsidR="00416859" w:rsidRPr="00795CC4">
        <w:rPr>
          <w:rFonts w:cs="Times New Roman"/>
          <w:color w:val="000000"/>
          <w:sz w:val="26"/>
          <w:szCs w:val="26"/>
          <w:u w:val="single"/>
        </w:rPr>
        <w:t>23</w:t>
      </w:r>
      <w:r w:rsidR="00416859">
        <w:rPr>
          <w:rFonts w:cs="Times New Roman"/>
          <w:color w:val="000000"/>
          <w:sz w:val="26"/>
          <w:szCs w:val="26"/>
        </w:rPr>
        <w:t>% респондентов)</w:t>
      </w:r>
      <w:r w:rsidR="00416859" w:rsidRPr="00300145">
        <w:rPr>
          <w:rFonts w:cs="Times New Roman"/>
          <w:color w:val="000000"/>
          <w:sz w:val="26"/>
          <w:szCs w:val="26"/>
        </w:rPr>
        <w:t>.</w:t>
      </w:r>
    </w:p>
    <w:p w:rsidR="00416859" w:rsidRDefault="00416859" w:rsidP="00416859">
      <w:pPr>
        <w:ind w:firstLine="709"/>
        <w:jc w:val="both"/>
        <w:rPr>
          <w:rFonts w:cs="Times New Roman"/>
          <w:b/>
          <w:color w:val="000000"/>
          <w:sz w:val="26"/>
          <w:szCs w:val="26"/>
        </w:rPr>
      </w:pPr>
      <w:r>
        <w:rPr>
          <w:rFonts w:ascii="TimesNewRomanPS-ItalicMT" w:hAnsi="TimesNewRomanPS-ItalicMT"/>
          <w:b/>
          <w:iCs/>
          <w:color w:val="000000"/>
          <w:sz w:val="26"/>
          <w:szCs w:val="26"/>
        </w:rPr>
        <w:t>3.</w:t>
      </w:r>
      <w:r w:rsidRPr="008752EE">
        <w:rPr>
          <w:rFonts w:ascii="TimesNewRomanPS-ItalicMT" w:hAnsi="TimesNewRomanPS-ItalicMT"/>
          <w:b/>
          <w:iCs/>
          <w:color w:val="000000"/>
          <w:sz w:val="26"/>
          <w:szCs w:val="26"/>
        </w:rPr>
        <w:t>Виды, формы и содержание деятельности</w:t>
      </w:r>
    </w:p>
    <w:p w:rsidR="00416859" w:rsidRPr="00827B36" w:rsidRDefault="003A1F7F" w:rsidP="00416859">
      <w:pPr>
        <w:pStyle w:val="a4"/>
        <w:numPr>
          <w:ilvl w:val="0"/>
          <w:numId w:val="4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в описание модулей, которые должны включать </w:t>
      </w:r>
      <w:r w:rsidR="00416859" w:rsidRPr="00827B36">
        <w:rPr>
          <w:rFonts w:cs="Times New Roman"/>
          <w:sz w:val="26"/>
          <w:szCs w:val="26"/>
        </w:rPr>
        <w:t>в себя представление содержания воспитания (для чего делаем? на что ориентирована деятельность?), видов деятельности</w:t>
      </w:r>
      <w:r w:rsidR="00416859">
        <w:rPr>
          <w:rFonts w:cs="Times New Roman"/>
          <w:sz w:val="26"/>
          <w:szCs w:val="26"/>
        </w:rPr>
        <w:t xml:space="preserve"> </w:t>
      </w:r>
      <w:r w:rsidR="00416859" w:rsidRPr="00827B36">
        <w:rPr>
          <w:rFonts w:cs="Times New Roman"/>
          <w:sz w:val="26"/>
          <w:szCs w:val="26"/>
        </w:rPr>
        <w:t>(что делаем?) и форм деятельности (как делаем?)</w:t>
      </w:r>
      <w:r w:rsidR="0041685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(</w:t>
      </w:r>
      <w:r w:rsidR="00416859" w:rsidRPr="00FF5DC4">
        <w:rPr>
          <w:rFonts w:cs="Times New Roman"/>
          <w:sz w:val="26"/>
          <w:szCs w:val="26"/>
          <w:u w:val="single"/>
        </w:rPr>
        <w:t>24</w:t>
      </w:r>
      <w:r w:rsidR="00416859" w:rsidRPr="00416859">
        <w:rPr>
          <w:rFonts w:cs="Times New Roman"/>
          <w:color w:val="000000"/>
          <w:sz w:val="26"/>
          <w:szCs w:val="26"/>
        </w:rPr>
        <w:t xml:space="preserve"> </w:t>
      </w:r>
      <w:r w:rsidR="00416859">
        <w:rPr>
          <w:rFonts w:cs="Times New Roman"/>
          <w:color w:val="000000"/>
          <w:sz w:val="26"/>
          <w:szCs w:val="26"/>
        </w:rPr>
        <w:t>респондентов</w:t>
      </w:r>
      <w:r w:rsidR="00416859">
        <w:rPr>
          <w:rFonts w:cs="Times New Roman"/>
          <w:sz w:val="26"/>
          <w:szCs w:val="26"/>
        </w:rPr>
        <w:t xml:space="preserve"> %</w:t>
      </w:r>
      <w:r>
        <w:rPr>
          <w:rFonts w:cs="Times New Roman"/>
          <w:sz w:val="26"/>
          <w:szCs w:val="26"/>
        </w:rPr>
        <w:t>)</w:t>
      </w:r>
      <w:r w:rsidR="00416859">
        <w:rPr>
          <w:rFonts w:cs="Times New Roman"/>
          <w:sz w:val="26"/>
          <w:szCs w:val="26"/>
        </w:rPr>
        <w:t>;</w:t>
      </w:r>
    </w:p>
    <w:p w:rsidR="00416859" w:rsidRPr="00416859" w:rsidRDefault="003A1F7F" w:rsidP="00416859">
      <w:pPr>
        <w:pStyle w:val="a4"/>
        <w:numPr>
          <w:ilvl w:val="0"/>
          <w:numId w:val="4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описание модулей, которые должны носить</w:t>
      </w:r>
      <w:r w:rsidR="00416859" w:rsidRPr="00416859">
        <w:rPr>
          <w:rFonts w:cs="Times New Roman"/>
          <w:sz w:val="26"/>
          <w:szCs w:val="26"/>
        </w:rPr>
        <w:t xml:space="preserve"> уникальный характер, отража</w:t>
      </w:r>
      <w:r>
        <w:rPr>
          <w:rFonts w:cs="Times New Roman"/>
          <w:sz w:val="26"/>
          <w:szCs w:val="26"/>
        </w:rPr>
        <w:t>ть</w:t>
      </w:r>
      <w:r w:rsidR="00416859" w:rsidRPr="00416859">
        <w:rPr>
          <w:rFonts w:cs="Times New Roman"/>
          <w:sz w:val="26"/>
          <w:szCs w:val="26"/>
        </w:rPr>
        <w:t xml:space="preserve"> своеобразие воспитательной деятельности школы</w:t>
      </w:r>
      <w:proofErr w:type="gramStart"/>
      <w:r>
        <w:rPr>
          <w:rFonts w:cs="Times New Roman"/>
          <w:sz w:val="26"/>
          <w:szCs w:val="26"/>
        </w:rPr>
        <w:t xml:space="preserve">( </w:t>
      </w:r>
      <w:proofErr w:type="gramEnd"/>
      <w:r w:rsidR="00416859" w:rsidRPr="00416859">
        <w:rPr>
          <w:rFonts w:cs="Times New Roman"/>
          <w:sz w:val="26"/>
          <w:szCs w:val="26"/>
          <w:u w:val="single"/>
        </w:rPr>
        <w:t>32</w:t>
      </w:r>
      <w:r w:rsidR="00416859" w:rsidRPr="00416859">
        <w:rPr>
          <w:rFonts w:cs="Times New Roman"/>
          <w:color w:val="000000"/>
          <w:sz w:val="26"/>
          <w:szCs w:val="26"/>
        </w:rPr>
        <w:t xml:space="preserve"> </w:t>
      </w:r>
      <w:r w:rsidR="00416859">
        <w:rPr>
          <w:rFonts w:cs="Times New Roman"/>
          <w:color w:val="000000"/>
          <w:sz w:val="26"/>
          <w:szCs w:val="26"/>
        </w:rPr>
        <w:t>респондентов</w:t>
      </w:r>
      <w:r w:rsidR="00416859" w:rsidRPr="00416859">
        <w:rPr>
          <w:rFonts w:cs="Times New Roman"/>
          <w:sz w:val="26"/>
          <w:szCs w:val="26"/>
        </w:rPr>
        <w:t xml:space="preserve"> %</w:t>
      </w:r>
      <w:r>
        <w:rPr>
          <w:rFonts w:cs="Times New Roman"/>
          <w:sz w:val="26"/>
          <w:szCs w:val="26"/>
        </w:rPr>
        <w:t>)</w:t>
      </w:r>
      <w:r w:rsidR="00416859" w:rsidRPr="00416859">
        <w:rPr>
          <w:rFonts w:cs="Times New Roman"/>
          <w:sz w:val="26"/>
          <w:szCs w:val="26"/>
        </w:rPr>
        <w:t>.</w:t>
      </w:r>
    </w:p>
    <w:p w:rsidR="003A1F7F" w:rsidRDefault="003A1F7F" w:rsidP="00416859">
      <w:pPr>
        <w:pStyle w:val="a4"/>
        <w:numPr>
          <w:ilvl w:val="0"/>
          <w:numId w:val="4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подборе</w:t>
      </w:r>
      <w:r w:rsidR="00416859" w:rsidRPr="0041685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мероприятий</w:t>
      </w:r>
      <w:r w:rsidRPr="00416859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 xml:space="preserve"> кот</w:t>
      </w:r>
      <w:r w:rsidR="00C763EF">
        <w:rPr>
          <w:rFonts w:cs="Times New Roman"/>
          <w:sz w:val="26"/>
          <w:szCs w:val="26"/>
        </w:rPr>
        <w:t>о</w:t>
      </w:r>
      <w:r>
        <w:rPr>
          <w:rFonts w:cs="Times New Roman"/>
          <w:sz w:val="26"/>
          <w:szCs w:val="26"/>
        </w:rPr>
        <w:t xml:space="preserve">рые носят программный характер </w:t>
      </w:r>
      <w:r w:rsidR="00C763EF">
        <w:rPr>
          <w:rFonts w:cs="Times New Roman"/>
          <w:sz w:val="26"/>
          <w:szCs w:val="26"/>
        </w:rPr>
        <w:t>(</w:t>
      </w:r>
      <w:r w:rsidRPr="00416859">
        <w:rPr>
          <w:rFonts w:cs="Times New Roman"/>
          <w:sz w:val="26"/>
          <w:szCs w:val="26"/>
          <w:u w:val="single"/>
        </w:rPr>
        <w:t>24</w:t>
      </w:r>
      <w:r w:rsidRPr="00416859">
        <w:rPr>
          <w:rFonts w:cs="Times New Roman"/>
          <w:sz w:val="26"/>
          <w:szCs w:val="26"/>
        </w:rPr>
        <w:t>%</w:t>
      </w:r>
      <w:r w:rsidRPr="00416859"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респондентов</w:t>
      </w:r>
      <w:r w:rsidR="00C763EF">
        <w:rPr>
          <w:rFonts w:cs="Times New Roman"/>
          <w:sz w:val="26"/>
          <w:szCs w:val="26"/>
        </w:rPr>
        <w:t>).</w:t>
      </w:r>
    </w:p>
    <w:p w:rsidR="00416859" w:rsidRPr="00416859" w:rsidRDefault="00C763EF" w:rsidP="00C763EF">
      <w:pPr>
        <w:pStyle w:val="a4"/>
        <w:numPr>
          <w:ilvl w:val="0"/>
          <w:numId w:val="4"/>
        </w:num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6"/>
          <w:szCs w:val="26"/>
        </w:rPr>
        <w:t xml:space="preserve"> В использовании </w:t>
      </w:r>
      <w:r w:rsidRPr="00416859">
        <w:rPr>
          <w:rFonts w:cs="Times New Roman"/>
          <w:sz w:val="26"/>
          <w:szCs w:val="26"/>
        </w:rPr>
        <w:t>ресурсов воспитательной среды</w:t>
      </w:r>
      <w:r>
        <w:rPr>
          <w:rFonts w:cs="Times New Roman"/>
          <w:sz w:val="26"/>
          <w:szCs w:val="26"/>
        </w:rPr>
        <w:t xml:space="preserve"> </w:t>
      </w:r>
      <w:r w:rsidRPr="00416859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>(</w:t>
      </w:r>
      <w:r w:rsidRPr="00416859">
        <w:rPr>
          <w:rFonts w:cs="Times New Roman"/>
          <w:sz w:val="26"/>
          <w:szCs w:val="26"/>
        </w:rPr>
        <w:t>16%.</w:t>
      </w:r>
      <w:r>
        <w:rPr>
          <w:rFonts w:cs="Times New Roman"/>
          <w:sz w:val="26"/>
          <w:szCs w:val="26"/>
        </w:rPr>
        <w:t xml:space="preserve"> респондентов).</w:t>
      </w:r>
      <w:r w:rsidRPr="00416859">
        <w:rPr>
          <w:rFonts w:cs="Times New Roman"/>
          <w:b/>
          <w:sz w:val="28"/>
          <w:szCs w:val="28"/>
        </w:rPr>
        <w:t xml:space="preserve"> </w:t>
      </w:r>
    </w:p>
    <w:p w:rsidR="00416859" w:rsidRPr="00416859" w:rsidRDefault="00416859" w:rsidP="00416859">
      <w:pPr>
        <w:ind w:firstLine="709"/>
        <w:jc w:val="both"/>
        <w:rPr>
          <w:rFonts w:cs="Times New Roman"/>
          <w:b/>
          <w:sz w:val="28"/>
          <w:szCs w:val="28"/>
        </w:rPr>
      </w:pPr>
      <w:r w:rsidRPr="00807054">
        <w:rPr>
          <w:rFonts w:cs="Times New Roman"/>
          <w:b/>
          <w:sz w:val="26"/>
          <w:szCs w:val="26"/>
        </w:rPr>
        <w:t>4</w:t>
      </w:r>
      <w:r w:rsidRPr="00416859">
        <w:rPr>
          <w:rFonts w:cs="Times New Roman"/>
          <w:sz w:val="26"/>
          <w:szCs w:val="26"/>
        </w:rPr>
        <w:t>.</w:t>
      </w:r>
      <w:r w:rsidRPr="00416859">
        <w:rPr>
          <w:rFonts w:cs="Times New Roman"/>
          <w:b/>
          <w:sz w:val="28"/>
          <w:szCs w:val="28"/>
        </w:rPr>
        <w:t xml:space="preserve"> Основные</w:t>
      </w:r>
      <w:r w:rsidRPr="00416859">
        <w:rPr>
          <w:rFonts w:cs="Times New Roman"/>
          <w:b/>
          <w:sz w:val="26"/>
          <w:szCs w:val="26"/>
        </w:rPr>
        <w:t xml:space="preserve"> направления самоанализа воспитательной работы</w:t>
      </w:r>
    </w:p>
    <w:p w:rsidR="00416859" w:rsidRPr="00416859" w:rsidRDefault="00416859" w:rsidP="00416859">
      <w:pPr>
        <w:ind w:firstLine="709"/>
        <w:jc w:val="both"/>
        <w:rPr>
          <w:rFonts w:eastAsia="Calibri" w:cs="Times New Roman"/>
          <w:sz w:val="26"/>
          <w:szCs w:val="26"/>
        </w:rPr>
      </w:pPr>
      <w:r w:rsidRPr="00416859">
        <w:rPr>
          <w:rFonts w:cs="Times New Roman"/>
          <w:sz w:val="26"/>
          <w:szCs w:val="26"/>
        </w:rPr>
        <w:t xml:space="preserve">У 100% общеобразовательных школ </w:t>
      </w:r>
      <w:r w:rsidRPr="00416859">
        <w:rPr>
          <w:rFonts w:eastAsia="Calibri" w:cs="Times New Roman"/>
          <w:sz w:val="26"/>
          <w:szCs w:val="26"/>
        </w:rPr>
        <w:t>охарактеризованы основные направления проведения самоанализа воспитательной работы в течение года, перечень направлений актуален и достаточен, однако лишь 29 школ представленные модули (инвариантные и вариативные) вошли в направление самоанализа ОО.</w:t>
      </w:r>
    </w:p>
    <w:p w:rsidR="00416859" w:rsidRPr="00416859" w:rsidRDefault="008239FD" w:rsidP="00416859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У</w:t>
      </w:r>
      <w:r w:rsidR="00416859" w:rsidRPr="00416859">
        <w:rPr>
          <w:rFonts w:eastAsia="Calibri" w:cs="Times New Roman"/>
          <w:sz w:val="26"/>
          <w:szCs w:val="26"/>
        </w:rPr>
        <w:t xml:space="preserve"> 13% </w:t>
      </w:r>
      <w:r w:rsidR="00C763EF">
        <w:rPr>
          <w:rFonts w:eastAsia="Calibri" w:cs="Times New Roman"/>
          <w:sz w:val="26"/>
          <w:szCs w:val="26"/>
        </w:rPr>
        <w:t>рес</w:t>
      </w:r>
      <w:r w:rsidR="00416859" w:rsidRPr="00416859">
        <w:rPr>
          <w:rFonts w:eastAsia="Calibri" w:cs="Times New Roman"/>
          <w:sz w:val="26"/>
          <w:szCs w:val="26"/>
        </w:rPr>
        <w:t>пондентов критерии, по которым школа осуществляет самоанализ воспитательной работы, отвечают цели, задачам рабочей программы</w:t>
      </w:r>
      <w:r w:rsidR="00C763EF">
        <w:rPr>
          <w:rFonts w:eastAsia="Calibri" w:cs="Times New Roman"/>
          <w:sz w:val="26"/>
          <w:szCs w:val="26"/>
        </w:rPr>
        <w:t>.</w:t>
      </w:r>
      <w:r w:rsidR="00416859" w:rsidRPr="00416859">
        <w:rPr>
          <w:rFonts w:eastAsia="Calibri" w:cs="Times New Roman"/>
          <w:sz w:val="26"/>
          <w:szCs w:val="26"/>
        </w:rPr>
        <w:t xml:space="preserve"> </w:t>
      </w:r>
    </w:p>
    <w:p w:rsidR="00807054" w:rsidRDefault="00807054" w:rsidP="00807054">
      <w:pPr>
        <w:ind w:firstLine="708"/>
        <w:jc w:val="both"/>
        <w:rPr>
          <w:b/>
          <w:sz w:val="26"/>
          <w:szCs w:val="26"/>
        </w:rPr>
      </w:pPr>
      <w:r w:rsidRPr="0042056B">
        <w:rPr>
          <w:b/>
          <w:sz w:val="26"/>
          <w:szCs w:val="26"/>
        </w:rPr>
        <w:t>Рекомендации:</w:t>
      </w:r>
    </w:p>
    <w:p w:rsidR="00807054" w:rsidRPr="00E92A8F" w:rsidRDefault="00807054" w:rsidP="00807054">
      <w:pPr>
        <w:ind w:firstLine="708"/>
        <w:jc w:val="both"/>
        <w:rPr>
          <w:sz w:val="26"/>
          <w:szCs w:val="26"/>
        </w:rPr>
      </w:pPr>
      <w:r w:rsidRPr="00E92A8F">
        <w:rPr>
          <w:sz w:val="26"/>
          <w:szCs w:val="26"/>
        </w:rPr>
        <w:t xml:space="preserve">1. Руководителя </w:t>
      </w:r>
      <w:r>
        <w:rPr>
          <w:sz w:val="26"/>
          <w:szCs w:val="26"/>
        </w:rPr>
        <w:t xml:space="preserve"> образовательных </w:t>
      </w:r>
      <w:r w:rsidRPr="00E92A8F">
        <w:rPr>
          <w:sz w:val="26"/>
          <w:szCs w:val="26"/>
        </w:rPr>
        <w:t>учреждений</w:t>
      </w:r>
      <w:r>
        <w:rPr>
          <w:sz w:val="26"/>
          <w:szCs w:val="26"/>
        </w:rPr>
        <w:t>:</w:t>
      </w:r>
      <w:r w:rsidRPr="00E92A8F">
        <w:rPr>
          <w:sz w:val="26"/>
          <w:szCs w:val="26"/>
        </w:rPr>
        <w:t xml:space="preserve"> </w:t>
      </w:r>
    </w:p>
    <w:p w:rsidR="00807054" w:rsidRDefault="00807054" w:rsidP="00807054">
      <w:pPr>
        <w:ind w:firstLine="708"/>
        <w:jc w:val="both"/>
        <w:rPr>
          <w:sz w:val="26"/>
          <w:szCs w:val="26"/>
        </w:rPr>
      </w:pPr>
      <w:r w:rsidRPr="00E92A8F">
        <w:rPr>
          <w:sz w:val="26"/>
          <w:szCs w:val="26"/>
        </w:rPr>
        <w:t>- провести анализ профессиональных затруднений на заседаниях, определить возможности преодоления профессиональных затруднений на уровне учреждения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807054" w:rsidRDefault="00807054" w:rsidP="008070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-организовать работу по </w:t>
      </w:r>
      <w:r w:rsidR="008239FD">
        <w:rPr>
          <w:sz w:val="26"/>
          <w:szCs w:val="26"/>
        </w:rPr>
        <w:t>устранению</w:t>
      </w:r>
      <w:r>
        <w:rPr>
          <w:sz w:val="26"/>
          <w:szCs w:val="26"/>
        </w:rPr>
        <w:t xml:space="preserve"> профессиональных </w:t>
      </w:r>
      <w:r w:rsidR="008239FD">
        <w:rPr>
          <w:sz w:val="26"/>
          <w:szCs w:val="26"/>
        </w:rPr>
        <w:t>затруднений</w:t>
      </w:r>
      <w:r>
        <w:rPr>
          <w:sz w:val="26"/>
          <w:szCs w:val="26"/>
        </w:rPr>
        <w:t xml:space="preserve"> (курсы повышения квалификации,</w:t>
      </w:r>
      <w:r w:rsidR="008239FD">
        <w:rPr>
          <w:sz w:val="26"/>
          <w:szCs w:val="26"/>
        </w:rPr>
        <w:t xml:space="preserve"> семинары, мастер-классы</w:t>
      </w:r>
      <w:r>
        <w:rPr>
          <w:sz w:val="26"/>
          <w:szCs w:val="26"/>
        </w:rPr>
        <w:t>);</w:t>
      </w:r>
    </w:p>
    <w:p w:rsidR="00807054" w:rsidRDefault="00807054" w:rsidP="008070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создать условия, позволяющие  педагогам, реализующим рабочую программу воспитания регулярно получать методическую поддержку и консультации.</w:t>
      </w:r>
    </w:p>
    <w:p w:rsidR="00807054" w:rsidRDefault="00807054" w:rsidP="008070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МБУ ДПО «СОИРО»:</w:t>
      </w:r>
    </w:p>
    <w:p w:rsidR="00807054" w:rsidRDefault="00807054" w:rsidP="008070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оказать методическую и консультативную  помощь администрации и педагогическим работникам  по   корректировке</w:t>
      </w:r>
      <w:r w:rsidR="0039606B">
        <w:rPr>
          <w:sz w:val="26"/>
          <w:szCs w:val="26"/>
        </w:rPr>
        <w:t xml:space="preserve">  структуры,</w:t>
      </w:r>
      <w:r>
        <w:rPr>
          <w:sz w:val="26"/>
          <w:szCs w:val="26"/>
        </w:rPr>
        <w:t xml:space="preserve"> видов, форм, средств и  содержания </w:t>
      </w:r>
      <w:r w:rsidR="008239FD">
        <w:rPr>
          <w:sz w:val="26"/>
          <w:szCs w:val="26"/>
        </w:rPr>
        <w:t>деятельности;</w:t>
      </w:r>
    </w:p>
    <w:p w:rsidR="00807054" w:rsidRPr="00E92A8F" w:rsidRDefault="00807054" w:rsidP="008070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организовать семинары по вопросам, вызывающим затруднения у педагогов дополнительного образования.</w:t>
      </w:r>
    </w:p>
    <w:p w:rsidR="00807054" w:rsidRPr="00E92A8F" w:rsidRDefault="00807054" w:rsidP="00807054">
      <w:pPr>
        <w:ind w:firstLine="708"/>
        <w:jc w:val="both"/>
        <w:rPr>
          <w:sz w:val="26"/>
          <w:szCs w:val="26"/>
        </w:rPr>
      </w:pPr>
    </w:p>
    <w:p w:rsidR="0039606B" w:rsidRPr="00416859" w:rsidRDefault="0039606B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4252"/>
        <w:gridCol w:w="1134"/>
        <w:gridCol w:w="4252"/>
      </w:tblGrid>
      <w:tr w:rsidR="0039606B" w:rsidRPr="00C3385B" w:rsidTr="00741968">
        <w:tc>
          <w:tcPr>
            <w:tcW w:w="4252" w:type="dxa"/>
          </w:tcPr>
          <w:p w:rsidR="0039606B" w:rsidRPr="00C3385B" w:rsidRDefault="0039606B" w:rsidP="00741968">
            <w:pPr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</w:pPr>
            <w:r w:rsidRPr="00C3385B"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  <w:t>Заместитель директора</w:t>
            </w:r>
            <w:r w:rsidRPr="00C3385B"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  <w:br/>
              <w:t>МБУ ДПО «СОИРО»</w:t>
            </w:r>
          </w:p>
        </w:tc>
        <w:tc>
          <w:tcPr>
            <w:tcW w:w="1134" w:type="dxa"/>
          </w:tcPr>
          <w:p w:rsidR="0039606B" w:rsidRPr="00C3385B" w:rsidRDefault="0039606B" w:rsidP="00741968">
            <w:pPr>
              <w:jc w:val="both"/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</w:pPr>
          </w:p>
        </w:tc>
        <w:tc>
          <w:tcPr>
            <w:tcW w:w="4252" w:type="dxa"/>
            <w:vAlign w:val="bottom"/>
          </w:tcPr>
          <w:p w:rsidR="0039606B" w:rsidRPr="00C3385B" w:rsidRDefault="0039606B" w:rsidP="00741968">
            <w:pPr>
              <w:jc w:val="right"/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</w:pPr>
            <w:r w:rsidRPr="00C3385B"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  <w:t>Д.Д. Поляков</w:t>
            </w:r>
          </w:p>
        </w:tc>
      </w:tr>
      <w:tr w:rsidR="0039606B" w:rsidRPr="00C3385B" w:rsidTr="00741968">
        <w:tc>
          <w:tcPr>
            <w:tcW w:w="4252" w:type="dxa"/>
          </w:tcPr>
          <w:p w:rsidR="0039606B" w:rsidRPr="00C3385B" w:rsidRDefault="0039606B" w:rsidP="00741968">
            <w:pPr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</w:pPr>
          </w:p>
          <w:p w:rsidR="0039606B" w:rsidRPr="00C3385B" w:rsidRDefault="0039606B" w:rsidP="00741968">
            <w:pPr>
              <w:jc w:val="both"/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</w:pPr>
          </w:p>
        </w:tc>
        <w:tc>
          <w:tcPr>
            <w:tcW w:w="1134" w:type="dxa"/>
          </w:tcPr>
          <w:p w:rsidR="0039606B" w:rsidRPr="00C3385B" w:rsidRDefault="0039606B" w:rsidP="00741968">
            <w:pPr>
              <w:jc w:val="both"/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</w:pPr>
          </w:p>
        </w:tc>
        <w:tc>
          <w:tcPr>
            <w:tcW w:w="4252" w:type="dxa"/>
            <w:vAlign w:val="bottom"/>
          </w:tcPr>
          <w:p w:rsidR="0039606B" w:rsidRPr="00C3385B" w:rsidRDefault="0039606B" w:rsidP="00741968">
            <w:pPr>
              <w:jc w:val="right"/>
              <w:rPr>
                <w:rFonts w:eastAsia="Times New Roman" w:cs="Times New Roman"/>
                <w:b/>
                <w:color w:val="000000"/>
                <w:spacing w:val="-2"/>
                <w:sz w:val="26"/>
                <w:szCs w:val="26"/>
                <w:lang w:bidi="en-US"/>
              </w:rPr>
            </w:pPr>
          </w:p>
        </w:tc>
      </w:tr>
    </w:tbl>
    <w:p w:rsidR="0039606B" w:rsidRPr="00C3385B" w:rsidRDefault="0039606B" w:rsidP="0039606B">
      <w:pPr>
        <w:jc w:val="both"/>
        <w:rPr>
          <w:rFonts w:eastAsia="Times New Roman" w:cs="Times New Roman"/>
          <w:color w:val="000000"/>
          <w:sz w:val="22"/>
          <w:szCs w:val="24"/>
          <w:lang w:bidi="en-US"/>
        </w:rPr>
      </w:pPr>
    </w:p>
    <w:p w:rsidR="0039606B" w:rsidRPr="00C3385B" w:rsidRDefault="0039606B" w:rsidP="0039606B">
      <w:pPr>
        <w:jc w:val="both"/>
        <w:rPr>
          <w:rFonts w:eastAsia="Times New Roman" w:cs="Times New Roman"/>
          <w:color w:val="000000"/>
          <w:sz w:val="22"/>
          <w:szCs w:val="24"/>
          <w:lang w:bidi="en-US"/>
        </w:rPr>
      </w:pPr>
      <w:proofErr w:type="spellStart"/>
      <w:r w:rsidRPr="00C3385B">
        <w:rPr>
          <w:rFonts w:eastAsia="Times New Roman" w:cs="Times New Roman"/>
          <w:color w:val="000000"/>
          <w:sz w:val="22"/>
          <w:szCs w:val="24"/>
          <w:lang w:bidi="en-US"/>
        </w:rPr>
        <w:t>Декина</w:t>
      </w:r>
      <w:proofErr w:type="spellEnd"/>
      <w:r w:rsidRPr="00C3385B">
        <w:rPr>
          <w:rFonts w:eastAsia="Times New Roman" w:cs="Times New Roman"/>
          <w:color w:val="000000"/>
          <w:sz w:val="22"/>
          <w:szCs w:val="24"/>
          <w:lang w:bidi="en-US"/>
        </w:rPr>
        <w:t xml:space="preserve"> Наталья Викторовна</w:t>
      </w:r>
      <w:r>
        <w:rPr>
          <w:rFonts w:eastAsia="Times New Roman" w:cs="Times New Roman"/>
          <w:color w:val="000000"/>
          <w:sz w:val="22"/>
          <w:szCs w:val="24"/>
          <w:lang w:bidi="en-US"/>
        </w:rPr>
        <w:t>,</w:t>
      </w:r>
    </w:p>
    <w:p w:rsidR="0039606B" w:rsidRPr="00C3385B" w:rsidRDefault="0039606B" w:rsidP="0039606B">
      <w:pPr>
        <w:spacing w:line="276" w:lineRule="auto"/>
        <w:jc w:val="left"/>
        <w:rPr>
          <w:rFonts w:eastAsia="Times New Roman" w:cs="Times New Roman"/>
          <w:color w:val="000000"/>
          <w:sz w:val="22"/>
          <w:szCs w:val="24"/>
          <w:lang w:bidi="en-US"/>
        </w:rPr>
      </w:pPr>
      <w:r w:rsidRPr="00C3385B">
        <w:rPr>
          <w:rFonts w:eastAsia="Times New Roman" w:cs="Times New Roman"/>
          <w:color w:val="000000"/>
          <w:sz w:val="22"/>
          <w:szCs w:val="24"/>
          <w:lang w:bidi="en-US"/>
        </w:rPr>
        <w:t>(4725) 22-06-47</w:t>
      </w:r>
    </w:p>
    <w:p w:rsidR="0039606B" w:rsidRDefault="0039606B" w:rsidP="0039606B">
      <w:pPr>
        <w:tabs>
          <w:tab w:val="left" w:pos="709"/>
        </w:tabs>
        <w:spacing w:line="259" w:lineRule="auto"/>
        <w:ind w:firstLine="709"/>
        <w:jc w:val="both"/>
      </w:pPr>
    </w:p>
    <w:p w:rsidR="00416859" w:rsidRPr="00416859" w:rsidRDefault="00416859">
      <w:pPr>
        <w:ind w:firstLine="708"/>
        <w:jc w:val="both"/>
        <w:rPr>
          <w:rFonts w:cs="Times New Roman"/>
          <w:sz w:val="26"/>
          <w:szCs w:val="26"/>
        </w:rPr>
      </w:pPr>
    </w:p>
    <w:sectPr w:rsidR="00416859" w:rsidRPr="00416859" w:rsidSect="0032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FF8"/>
    <w:multiLevelType w:val="hybridMultilevel"/>
    <w:tmpl w:val="C43EFE0E"/>
    <w:lvl w:ilvl="0" w:tplc="8468F6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72D73"/>
    <w:multiLevelType w:val="hybridMultilevel"/>
    <w:tmpl w:val="C6B6C800"/>
    <w:lvl w:ilvl="0" w:tplc="8468F6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376E2C"/>
    <w:multiLevelType w:val="hybridMultilevel"/>
    <w:tmpl w:val="A4CCB4B8"/>
    <w:lvl w:ilvl="0" w:tplc="8468F6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456D33"/>
    <w:multiLevelType w:val="hybridMultilevel"/>
    <w:tmpl w:val="0AD4DE7A"/>
    <w:lvl w:ilvl="0" w:tplc="8468F6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453B"/>
    <w:rsid w:val="000224C1"/>
    <w:rsid w:val="00022F41"/>
    <w:rsid w:val="00041B69"/>
    <w:rsid w:val="00042F36"/>
    <w:rsid w:val="000430E7"/>
    <w:rsid w:val="00055B9B"/>
    <w:rsid w:val="000560FE"/>
    <w:rsid w:val="00064221"/>
    <w:rsid w:val="00071579"/>
    <w:rsid w:val="00076D89"/>
    <w:rsid w:val="000817CF"/>
    <w:rsid w:val="000866D9"/>
    <w:rsid w:val="0009000D"/>
    <w:rsid w:val="000939A5"/>
    <w:rsid w:val="000A46B8"/>
    <w:rsid w:val="000B01BD"/>
    <w:rsid w:val="000D3142"/>
    <w:rsid w:val="000D39C2"/>
    <w:rsid w:val="000D4433"/>
    <w:rsid w:val="000D4485"/>
    <w:rsid w:val="000D55D2"/>
    <w:rsid w:val="000E03B1"/>
    <w:rsid w:val="000E5F44"/>
    <w:rsid w:val="000E745E"/>
    <w:rsid w:val="000F08B4"/>
    <w:rsid w:val="000F31EF"/>
    <w:rsid w:val="000F54FB"/>
    <w:rsid w:val="00104712"/>
    <w:rsid w:val="001047CD"/>
    <w:rsid w:val="001313BC"/>
    <w:rsid w:val="00131DBA"/>
    <w:rsid w:val="00133029"/>
    <w:rsid w:val="0014013B"/>
    <w:rsid w:val="00146107"/>
    <w:rsid w:val="00146237"/>
    <w:rsid w:val="00152ABB"/>
    <w:rsid w:val="00156782"/>
    <w:rsid w:val="00161588"/>
    <w:rsid w:val="00161E7D"/>
    <w:rsid w:val="00167B4B"/>
    <w:rsid w:val="0017055C"/>
    <w:rsid w:val="00177C1B"/>
    <w:rsid w:val="00180EF9"/>
    <w:rsid w:val="001844D8"/>
    <w:rsid w:val="001878EB"/>
    <w:rsid w:val="00193ED8"/>
    <w:rsid w:val="001942DF"/>
    <w:rsid w:val="001A3BFE"/>
    <w:rsid w:val="001A678F"/>
    <w:rsid w:val="001B07C6"/>
    <w:rsid w:val="001B35A3"/>
    <w:rsid w:val="001B3992"/>
    <w:rsid w:val="001C1F1B"/>
    <w:rsid w:val="001C5308"/>
    <w:rsid w:val="001C5D0B"/>
    <w:rsid w:val="001D2271"/>
    <w:rsid w:val="001D385A"/>
    <w:rsid w:val="001D5188"/>
    <w:rsid w:val="001E12C9"/>
    <w:rsid w:val="001E7A76"/>
    <w:rsid w:val="001F5A8B"/>
    <w:rsid w:val="001F5D2B"/>
    <w:rsid w:val="001F7ADD"/>
    <w:rsid w:val="00201349"/>
    <w:rsid w:val="002019C4"/>
    <w:rsid w:val="00210145"/>
    <w:rsid w:val="002111C1"/>
    <w:rsid w:val="002240D3"/>
    <w:rsid w:val="00231140"/>
    <w:rsid w:val="002333B5"/>
    <w:rsid w:val="002472DE"/>
    <w:rsid w:val="00250E83"/>
    <w:rsid w:val="00251198"/>
    <w:rsid w:val="002514F7"/>
    <w:rsid w:val="00253534"/>
    <w:rsid w:val="0025724A"/>
    <w:rsid w:val="00263703"/>
    <w:rsid w:val="00273665"/>
    <w:rsid w:val="002816D5"/>
    <w:rsid w:val="0029083E"/>
    <w:rsid w:val="00290C3A"/>
    <w:rsid w:val="00291FB2"/>
    <w:rsid w:val="0029348D"/>
    <w:rsid w:val="00294C2F"/>
    <w:rsid w:val="002B25CA"/>
    <w:rsid w:val="002B33AF"/>
    <w:rsid w:val="002B3EE5"/>
    <w:rsid w:val="002C2397"/>
    <w:rsid w:val="002C479F"/>
    <w:rsid w:val="002C56D0"/>
    <w:rsid w:val="002C71DC"/>
    <w:rsid w:val="002D2B10"/>
    <w:rsid w:val="002D3FD0"/>
    <w:rsid w:val="002E1BA1"/>
    <w:rsid w:val="002E7595"/>
    <w:rsid w:val="0030148C"/>
    <w:rsid w:val="00310B6D"/>
    <w:rsid w:val="00316587"/>
    <w:rsid w:val="0032094F"/>
    <w:rsid w:val="003235EE"/>
    <w:rsid w:val="003255C1"/>
    <w:rsid w:val="0032715F"/>
    <w:rsid w:val="00331164"/>
    <w:rsid w:val="00331D33"/>
    <w:rsid w:val="0033600F"/>
    <w:rsid w:val="003455BB"/>
    <w:rsid w:val="00347B69"/>
    <w:rsid w:val="00350441"/>
    <w:rsid w:val="00350C57"/>
    <w:rsid w:val="00360503"/>
    <w:rsid w:val="00375EBD"/>
    <w:rsid w:val="00377F0C"/>
    <w:rsid w:val="00381F07"/>
    <w:rsid w:val="003828AB"/>
    <w:rsid w:val="003833D8"/>
    <w:rsid w:val="0038412B"/>
    <w:rsid w:val="00385BFF"/>
    <w:rsid w:val="00395516"/>
    <w:rsid w:val="0039606B"/>
    <w:rsid w:val="00397E75"/>
    <w:rsid w:val="003A193B"/>
    <w:rsid w:val="003A1F7F"/>
    <w:rsid w:val="003B2F28"/>
    <w:rsid w:val="003B674F"/>
    <w:rsid w:val="003C09AE"/>
    <w:rsid w:val="003C4A6D"/>
    <w:rsid w:val="003C5538"/>
    <w:rsid w:val="003C7351"/>
    <w:rsid w:val="003D390D"/>
    <w:rsid w:val="003D6991"/>
    <w:rsid w:val="003E2FC6"/>
    <w:rsid w:val="00402092"/>
    <w:rsid w:val="00402DF4"/>
    <w:rsid w:val="00416859"/>
    <w:rsid w:val="00421D5A"/>
    <w:rsid w:val="00426280"/>
    <w:rsid w:val="00432AFD"/>
    <w:rsid w:val="004332E6"/>
    <w:rsid w:val="004374C4"/>
    <w:rsid w:val="0044741A"/>
    <w:rsid w:val="0045070F"/>
    <w:rsid w:val="004572C6"/>
    <w:rsid w:val="00467B87"/>
    <w:rsid w:val="004746F5"/>
    <w:rsid w:val="004757D3"/>
    <w:rsid w:val="00483076"/>
    <w:rsid w:val="00483626"/>
    <w:rsid w:val="00493121"/>
    <w:rsid w:val="004947F3"/>
    <w:rsid w:val="00494FCD"/>
    <w:rsid w:val="004976A3"/>
    <w:rsid w:val="004B17E1"/>
    <w:rsid w:val="004B49D5"/>
    <w:rsid w:val="004C4DAE"/>
    <w:rsid w:val="004C6685"/>
    <w:rsid w:val="004C72E5"/>
    <w:rsid w:val="004D106A"/>
    <w:rsid w:val="004D222D"/>
    <w:rsid w:val="004D6C5B"/>
    <w:rsid w:val="004D79BC"/>
    <w:rsid w:val="004E012F"/>
    <w:rsid w:val="004E3AFB"/>
    <w:rsid w:val="004E5006"/>
    <w:rsid w:val="004E5BB5"/>
    <w:rsid w:val="004F168C"/>
    <w:rsid w:val="004F1767"/>
    <w:rsid w:val="004F1E85"/>
    <w:rsid w:val="004F39CD"/>
    <w:rsid w:val="005030B6"/>
    <w:rsid w:val="005071D6"/>
    <w:rsid w:val="00513B8B"/>
    <w:rsid w:val="00514FD3"/>
    <w:rsid w:val="005160A0"/>
    <w:rsid w:val="0051671A"/>
    <w:rsid w:val="0052070D"/>
    <w:rsid w:val="00520C9D"/>
    <w:rsid w:val="005251CF"/>
    <w:rsid w:val="005276F6"/>
    <w:rsid w:val="00534DC6"/>
    <w:rsid w:val="00535526"/>
    <w:rsid w:val="00543708"/>
    <w:rsid w:val="00545F8B"/>
    <w:rsid w:val="00551CF1"/>
    <w:rsid w:val="00554F0D"/>
    <w:rsid w:val="00561097"/>
    <w:rsid w:val="005623CC"/>
    <w:rsid w:val="00565F67"/>
    <w:rsid w:val="0057042E"/>
    <w:rsid w:val="005706B4"/>
    <w:rsid w:val="005738C8"/>
    <w:rsid w:val="005908C7"/>
    <w:rsid w:val="005963D7"/>
    <w:rsid w:val="0059729A"/>
    <w:rsid w:val="005A1553"/>
    <w:rsid w:val="005A2F1D"/>
    <w:rsid w:val="005A686A"/>
    <w:rsid w:val="005A6FDF"/>
    <w:rsid w:val="005A7F21"/>
    <w:rsid w:val="005B1C5F"/>
    <w:rsid w:val="005C0C7E"/>
    <w:rsid w:val="005C1F7F"/>
    <w:rsid w:val="005C2781"/>
    <w:rsid w:val="005C527E"/>
    <w:rsid w:val="005C5407"/>
    <w:rsid w:val="005D3ED7"/>
    <w:rsid w:val="005D47A9"/>
    <w:rsid w:val="005D50AB"/>
    <w:rsid w:val="005E523F"/>
    <w:rsid w:val="005E6C46"/>
    <w:rsid w:val="005F1599"/>
    <w:rsid w:val="005F3E8B"/>
    <w:rsid w:val="005F7089"/>
    <w:rsid w:val="00600DF7"/>
    <w:rsid w:val="00603305"/>
    <w:rsid w:val="00603582"/>
    <w:rsid w:val="00603733"/>
    <w:rsid w:val="00604440"/>
    <w:rsid w:val="006046A5"/>
    <w:rsid w:val="00604C74"/>
    <w:rsid w:val="006247C4"/>
    <w:rsid w:val="00625F6E"/>
    <w:rsid w:val="006331E5"/>
    <w:rsid w:val="00634C4D"/>
    <w:rsid w:val="00641D1A"/>
    <w:rsid w:val="00645E66"/>
    <w:rsid w:val="006503E5"/>
    <w:rsid w:val="006517A4"/>
    <w:rsid w:val="00653B1A"/>
    <w:rsid w:val="00654312"/>
    <w:rsid w:val="0065564F"/>
    <w:rsid w:val="00660B4C"/>
    <w:rsid w:val="00662488"/>
    <w:rsid w:val="006637DE"/>
    <w:rsid w:val="006703D8"/>
    <w:rsid w:val="00672D8A"/>
    <w:rsid w:val="00674D97"/>
    <w:rsid w:val="00677BC2"/>
    <w:rsid w:val="00682C42"/>
    <w:rsid w:val="00686686"/>
    <w:rsid w:val="00687FD9"/>
    <w:rsid w:val="006A0910"/>
    <w:rsid w:val="006A1927"/>
    <w:rsid w:val="006A2E52"/>
    <w:rsid w:val="006A4205"/>
    <w:rsid w:val="006A57B0"/>
    <w:rsid w:val="006C11E3"/>
    <w:rsid w:val="006C2D4A"/>
    <w:rsid w:val="006C5A20"/>
    <w:rsid w:val="006D25BE"/>
    <w:rsid w:val="006D29FC"/>
    <w:rsid w:val="006D4A3F"/>
    <w:rsid w:val="006D65F5"/>
    <w:rsid w:val="006E297F"/>
    <w:rsid w:val="006E2AC1"/>
    <w:rsid w:val="006F025A"/>
    <w:rsid w:val="006F6613"/>
    <w:rsid w:val="00706921"/>
    <w:rsid w:val="00707095"/>
    <w:rsid w:val="00707480"/>
    <w:rsid w:val="007077B2"/>
    <w:rsid w:val="007311D2"/>
    <w:rsid w:val="007400EE"/>
    <w:rsid w:val="00744704"/>
    <w:rsid w:val="00745A6E"/>
    <w:rsid w:val="00746275"/>
    <w:rsid w:val="0074635C"/>
    <w:rsid w:val="007469D1"/>
    <w:rsid w:val="00776FA8"/>
    <w:rsid w:val="007902EA"/>
    <w:rsid w:val="00792663"/>
    <w:rsid w:val="007A25AD"/>
    <w:rsid w:val="007A3904"/>
    <w:rsid w:val="007B0BE9"/>
    <w:rsid w:val="007B398D"/>
    <w:rsid w:val="007B6072"/>
    <w:rsid w:val="007C1E44"/>
    <w:rsid w:val="007C2288"/>
    <w:rsid w:val="007C519A"/>
    <w:rsid w:val="007D0D6B"/>
    <w:rsid w:val="007D0E9B"/>
    <w:rsid w:val="007D18F8"/>
    <w:rsid w:val="007D4281"/>
    <w:rsid w:val="007F30C3"/>
    <w:rsid w:val="00800473"/>
    <w:rsid w:val="008011AC"/>
    <w:rsid w:val="00807054"/>
    <w:rsid w:val="0081775C"/>
    <w:rsid w:val="00817C64"/>
    <w:rsid w:val="008213BD"/>
    <w:rsid w:val="00822978"/>
    <w:rsid w:val="008239FD"/>
    <w:rsid w:val="0082479D"/>
    <w:rsid w:val="00825136"/>
    <w:rsid w:val="008251E2"/>
    <w:rsid w:val="00825AD5"/>
    <w:rsid w:val="008319FE"/>
    <w:rsid w:val="008338AA"/>
    <w:rsid w:val="00840C16"/>
    <w:rsid w:val="008423D9"/>
    <w:rsid w:val="00847D08"/>
    <w:rsid w:val="00854CAA"/>
    <w:rsid w:val="00863BD1"/>
    <w:rsid w:val="00863CFD"/>
    <w:rsid w:val="00865007"/>
    <w:rsid w:val="00874910"/>
    <w:rsid w:val="00874926"/>
    <w:rsid w:val="00876D94"/>
    <w:rsid w:val="00880B56"/>
    <w:rsid w:val="00881D2A"/>
    <w:rsid w:val="00883484"/>
    <w:rsid w:val="00890B3A"/>
    <w:rsid w:val="008948B6"/>
    <w:rsid w:val="00895ED3"/>
    <w:rsid w:val="008A5414"/>
    <w:rsid w:val="008B3DDA"/>
    <w:rsid w:val="008C4962"/>
    <w:rsid w:val="008D2487"/>
    <w:rsid w:val="008D386B"/>
    <w:rsid w:val="008D7F4C"/>
    <w:rsid w:val="008F7125"/>
    <w:rsid w:val="0090185D"/>
    <w:rsid w:val="0090347E"/>
    <w:rsid w:val="00903EBC"/>
    <w:rsid w:val="00905892"/>
    <w:rsid w:val="00925697"/>
    <w:rsid w:val="00927734"/>
    <w:rsid w:val="00933EB0"/>
    <w:rsid w:val="00935C27"/>
    <w:rsid w:val="00937BBB"/>
    <w:rsid w:val="009532FB"/>
    <w:rsid w:val="009540AC"/>
    <w:rsid w:val="00955D66"/>
    <w:rsid w:val="00960BB2"/>
    <w:rsid w:val="00962080"/>
    <w:rsid w:val="00964ED6"/>
    <w:rsid w:val="00966DCC"/>
    <w:rsid w:val="00970AEB"/>
    <w:rsid w:val="00974AC2"/>
    <w:rsid w:val="00974BD0"/>
    <w:rsid w:val="009855A9"/>
    <w:rsid w:val="009A0AED"/>
    <w:rsid w:val="009A3917"/>
    <w:rsid w:val="009B2DCA"/>
    <w:rsid w:val="009B71D6"/>
    <w:rsid w:val="009C01F3"/>
    <w:rsid w:val="009C17EB"/>
    <w:rsid w:val="009C3DAC"/>
    <w:rsid w:val="009C7715"/>
    <w:rsid w:val="009D0B2E"/>
    <w:rsid w:val="009D27D4"/>
    <w:rsid w:val="009E02DC"/>
    <w:rsid w:val="009E3ADC"/>
    <w:rsid w:val="009E7600"/>
    <w:rsid w:val="009F2CA0"/>
    <w:rsid w:val="009F4838"/>
    <w:rsid w:val="00A036CA"/>
    <w:rsid w:val="00A269D5"/>
    <w:rsid w:val="00A305FA"/>
    <w:rsid w:val="00A34727"/>
    <w:rsid w:val="00A378A6"/>
    <w:rsid w:val="00A46C1A"/>
    <w:rsid w:val="00A50A9F"/>
    <w:rsid w:val="00A5344B"/>
    <w:rsid w:val="00A569D8"/>
    <w:rsid w:val="00A6159F"/>
    <w:rsid w:val="00A71FE6"/>
    <w:rsid w:val="00A72D2C"/>
    <w:rsid w:val="00A75CBF"/>
    <w:rsid w:val="00A762DC"/>
    <w:rsid w:val="00A778F2"/>
    <w:rsid w:val="00A85F03"/>
    <w:rsid w:val="00A8715B"/>
    <w:rsid w:val="00A979F4"/>
    <w:rsid w:val="00AA0C0E"/>
    <w:rsid w:val="00AB4624"/>
    <w:rsid w:val="00AC0A2A"/>
    <w:rsid w:val="00AD21F1"/>
    <w:rsid w:val="00AD6F96"/>
    <w:rsid w:val="00AE18D3"/>
    <w:rsid w:val="00AE3732"/>
    <w:rsid w:val="00AE426D"/>
    <w:rsid w:val="00AE4F83"/>
    <w:rsid w:val="00AF326E"/>
    <w:rsid w:val="00AF5CB3"/>
    <w:rsid w:val="00B01989"/>
    <w:rsid w:val="00B10D84"/>
    <w:rsid w:val="00B1127B"/>
    <w:rsid w:val="00B12190"/>
    <w:rsid w:val="00B12A17"/>
    <w:rsid w:val="00B247A5"/>
    <w:rsid w:val="00B247E1"/>
    <w:rsid w:val="00B24A38"/>
    <w:rsid w:val="00B26218"/>
    <w:rsid w:val="00B364F5"/>
    <w:rsid w:val="00B36D11"/>
    <w:rsid w:val="00B4429A"/>
    <w:rsid w:val="00B47354"/>
    <w:rsid w:val="00B51FF3"/>
    <w:rsid w:val="00B5302F"/>
    <w:rsid w:val="00B66AD1"/>
    <w:rsid w:val="00B80FD7"/>
    <w:rsid w:val="00B90E80"/>
    <w:rsid w:val="00B947E5"/>
    <w:rsid w:val="00BA0C1A"/>
    <w:rsid w:val="00BA26B4"/>
    <w:rsid w:val="00BA6581"/>
    <w:rsid w:val="00BB0768"/>
    <w:rsid w:val="00BB0ECB"/>
    <w:rsid w:val="00BD1EFF"/>
    <w:rsid w:val="00BD38E2"/>
    <w:rsid w:val="00BD6250"/>
    <w:rsid w:val="00BD70A3"/>
    <w:rsid w:val="00BE19C7"/>
    <w:rsid w:val="00BE5724"/>
    <w:rsid w:val="00BF008B"/>
    <w:rsid w:val="00C008D2"/>
    <w:rsid w:val="00C02064"/>
    <w:rsid w:val="00C043BE"/>
    <w:rsid w:val="00C3565B"/>
    <w:rsid w:val="00C403D5"/>
    <w:rsid w:val="00C41A19"/>
    <w:rsid w:val="00C541E8"/>
    <w:rsid w:val="00C560AB"/>
    <w:rsid w:val="00C64B03"/>
    <w:rsid w:val="00C65F53"/>
    <w:rsid w:val="00C70121"/>
    <w:rsid w:val="00C74D50"/>
    <w:rsid w:val="00C75E13"/>
    <w:rsid w:val="00C763EF"/>
    <w:rsid w:val="00C77455"/>
    <w:rsid w:val="00C7778B"/>
    <w:rsid w:val="00C80A21"/>
    <w:rsid w:val="00C92D0A"/>
    <w:rsid w:val="00C92FC4"/>
    <w:rsid w:val="00CB72CC"/>
    <w:rsid w:val="00CC0EEE"/>
    <w:rsid w:val="00CC2D3E"/>
    <w:rsid w:val="00CC5797"/>
    <w:rsid w:val="00CD335D"/>
    <w:rsid w:val="00CD5883"/>
    <w:rsid w:val="00CE104A"/>
    <w:rsid w:val="00CE2802"/>
    <w:rsid w:val="00CE63F9"/>
    <w:rsid w:val="00CE72DD"/>
    <w:rsid w:val="00CE7D23"/>
    <w:rsid w:val="00CF1D53"/>
    <w:rsid w:val="00D02330"/>
    <w:rsid w:val="00D12812"/>
    <w:rsid w:val="00D162BC"/>
    <w:rsid w:val="00D22DB1"/>
    <w:rsid w:val="00D237F0"/>
    <w:rsid w:val="00D30F1B"/>
    <w:rsid w:val="00D33A10"/>
    <w:rsid w:val="00D35932"/>
    <w:rsid w:val="00D44E48"/>
    <w:rsid w:val="00D51437"/>
    <w:rsid w:val="00D52508"/>
    <w:rsid w:val="00D53D62"/>
    <w:rsid w:val="00D7165E"/>
    <w:rsid w:val="00D71B60"/>
    <w:rsid w:val="00D7433F"/>
    <w:rsid w:val="00D768A5"/>
    <w:rsid w:val="00D80331"/>
    <w:rsid w:val="00D86343"/>
    <w:rsid w:val="00D97A8E"/>
    <w:rsid w:val="00DA0003"/>
    <w:rsid w:val="00DA1E3E"/>
    <w:rsid w:val="00DB115A"/>
    <w:rsid w:val="00DB3737"/>
    <w:rsid w:val="00DC2BAB"/>
    <w:rsid w:val="00DC4420"/>
    <w:rsid w:val="00DC7997"/>
    <w:rsid w:val="00DE4954"/>
    <w:rsid w:val="00DE58E2"/>
    <w:rsid w:val="00DF7358"/>
    <w:rsid w:val="00E0299D"/>
    <w:rsid w:val="00E10091"/>
    <w:rsid w:val="00E138D6"/>
    <w:rsid w:val="00E13B13"/>
    <w:rsid w:val="00E15FD1"/>
    <w:rsid w:val="00E20BD3"/>
    <w:rsid w:val="00E23E29"/>
    <w:rsid w:val="00E30A4F"/>
    <w:rsid w:val="00E30F1B"/>
    <w:rsid w:val="00E43272"/>
    <w:rsid w:val="00E4457D"/>
    <w:rsid w:val="00E47A7F"/>
    <w:rsid w:val="00E509FE"/>
    <w:rsid w:val="00E551AC"/>
    <w:rsid w:val="00E5649E"/>
    <w:rsid w:val="00E6124B"/>
    <w:rsid w:val="00E73C73"/>
    <w:rsid w:val="00E7453B"/>
    <w:rsid w:val="00E77536"/>
    <w:rsid w:val="00E8078E"/>
    <w:rsid w:val="00E8185F"/>
    <w:rsid w:val="00E82E73"/>
    <w:rsid w:val="00E84854"/>
    <w:rsid w:val="00E84BE8"/>
    <w:rsid w:val="00E91CCC"/>
    <w:rsid w:val="00E93DBD"/>
    <w:rsid w:val="00EA0CA2"/>
    <w:rsid w:val="00EA6AEA"/>
    <w:rsid w:val="00EC1386"/>
    <w:rsid w:val="00ED04EA"/>
    <w:rsid w:val="00ED1758"/>
    <w:rsid w:val="00ED3349"/>
    <w:rsid w:val="00ED7A8C"/>
    <w:rsid w:val="00ED7CBF"/>
    <w:rsid w:val="00EE3B05"/>
    <w:rsid w:val="00EF7DB4"/>
    <w:rsid w:val="00F01A92"/>
    <w:rsid w:val="00F025B3"/>
    <w:rsid w:val="00F03E18"/>
    <w:rsid w:val="00F05226"/>
    <w:rsid w:val="00F1252B"/>
    <w:rsid w:val="00F129B1"/>
    <w:rsid w:val="00F153C9"/>
    <w:rsid w:val="00F168BF"/>
    <w:rsid w:val="00F17741"/>
    <w:rsid w:val="00F2135A"/>
    <w:rsid w:val="00F23A0D"/>
    <w:rsid w:val="00F252F6"/>
    <w:rsid w:val="00F3174F"/>
    <w:rsid w:val="00F3176E"/>
    <w:rsid w:val="00F37E03"/>
    <w:rsid w:val="00F44BF1"/>
    <w:rsid w:val="00F45F72"/>
    <w:rsid w:val="00F45FA8"/>
    <w:rsid w:val="00F54DBD"/>
    <w:rsid w:val="00F551E5"/>
    <w:rsid w:val="00F63EAC"/>
    <w:rsid w:val="00F64DCC"/>
    <w:rsid w:val="00F6540E"/>
    <w:rsid w:val="00F776AF"/>
    <w:rsid w:val="00F77856"/>
    <w:rsid w:val="00F8178A"/>
    <w:rsid w:val="00F829BB"/>
    <w:rsid w:val="00F82B2E"/>
    <w:rsid w:val="00F833BC"/>
    <w:rsid w:val="00F849AB"/>
    <w:rsid w:val="00F8657B"/>
    <w:rsid w:val="00F90EBB"/>
    <w:rsid w:val="00F90EC1"/>
    <w:rsid w:val="00F92462"/>
    <w:rsid w:val="00F92BD9"/>
    <w:rsid w:val="00FA397B"/>
    <w:rsid w:val="00FB1898"/>
    <w:rsid w:val="00FB6413"/>
    <w:rsid w:val="00FB6F0B"/>
    <w:rsid w:val="00FC5A81"/>
    <w:rsid w:val="00FC645C"/>
    <w:rsid w:val="00FD0761"/>
    <w:rsid w:val="00FD3818"/>
    <w:rsid w:val="00FD7E36"/>
    <w:rsid w:val="00FE0418"/>
    <w:rsid w:val="00FF033B"/>
    <w:rsid w:val="00FF258A"/>
    <w:rsid w:val="00FF4D57"/>
    <w:rsid w:val="00FF5ACD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715F"/>
    <w:rPr>
      <w:i/>
      <w:iCs/>
    </w:rPr>
  </w:style>
  <w:style w:type="paragraph" w:styleId="a4">
    <w:name w:val="List Paragraph"/>
    <w:basedOn w:val="a"/>
    <w:uiPriority w:val="34"/>
    <w:qFormat/>
    <w:rsid w:val="00327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imsop</dc:creator>
  <cp:lastModifiedBy>imsop</cp:lastModifiedBy>
  <cp:revision>3</cp:revision>
  <dcterms:created xsi:type="dcterms:W3CDTF">2022-06-22T08:33:00Z</dcterms:created>
  <dcterms:modified xsi:type="dcterms:W3CDTF">2022-06-22T09:34:00Z</dcterms:modified>
</cp:coreProperties>
</file>