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27FE" w14:textId="044AB042" w:rsidR="00D375D2" w:rsidRPr="00295576" w:rsidRDefault="00D24051">
      <w:pPr>
        <w:pStyle w:val="af3"/>
        <w:jc w:val="right"/>
        <w:rPr>
          <w:rFonts w:ascii="Liberation Serif" w:eastAsia="Liberation Serif" w:hAnsi="Liberation Serif" w:cs="Liberation Serif"/>
          <w:b/>
          <w:sz w:val="26"/>
          <w:szCs w:val="26"/>
        </w:rPr>
      </w:pPr>
      <w:r w:rsidRPr="00295576">
        <w:rPr>
          <w:rFonts w:ascii="Liberation Serif" w:eastAsia="Liberation Serif" w:hAnsi="Liberation Serif" w:cs="Liberation Serif"/>
          <w:sz w:val="26"/>
          <w:szCs w:val="26"/>
        </w:rPr>
        <w:t>Приложение №</w:t>
      </w:r>
      <w:r w:rsidR="00295576" w:rsidRPr="00295576">
        <w:rPr>
          <w:rFonts w:ascii="Liberation Serif" w:eastAsia="Liberation Serif" w:hAnsi="Liberation Serif" w:cs="Liberation Serif"/>
          <w:sz w:val="26"/>
          <w:szCs w:val="26"/>
        </w:rPr>
        <w:t>12</w:t>
      </w:r>
    </w:p>
    <w:p w14:paraId="4EFD27B2" w14:textId="77777777" w:rsidR="00D375D2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Видеоролик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 «Традиционные ценности. Гимназисты о семье» </w:t>
      </w:r>
    </w:p>
    <w:p w14:paraId="60E8AB22" w14:textId="77777777" w:rsidR="00D375D2" w:rsidRDefault="00D375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Liberation Serif" w:eastAsia="Liberation Serif" w:hAnsi="Liberation Serif" w:cs="Liberation Serif"/>
          <w:b/>
          <w:color w:val="000000"/>
          <w:sz w:val="28"/>
          <w:szCs w:val="28"/>
        </w:rPr>
      </w:pPr>
    </w:p>
    <w:p w14:paraId="58FA1E87" w14:textId="77777777" w:rsid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b/>
          <w:i/>
          <w:color w:val="000000"/>
          <w:sz w:val="28"/>
        </w:rPr>
      </w:pPr>
      <w:r w:rsidRPr="00B35DC7">
        <w:rPr>
          <w:rFonts w:ascii="Times New Roman" w:eastAsia="Liberation Serif" w:hAnsi="Times New Roman" w:cs="Times New Roman"/>
          <w:b/>
          <w:i/>
          <w:color w:val="000000"/>
          <w:sz w:val="28"/>
        </w:rPr>
        <w:t xml:space="preserve">Гринева Елена Ивановна, </w:t>
      </w:r>
    </w:p>
    <w:p w14:paraId="0E71FF75" w14:textId="77777777" w:rsidR="00D375D2" w:rsidRP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b/>
          <w:i/>
          <w:color w:val="000000"/>
          <w:sz w:val="28"/>
          <w:szCs w:val="28"/>
        </w:rPr>
      </w:pP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>директор</w:t>
      </w:r>
      <w:r w:rsidRPr="00B35DC7">
        <w:rPr>
          <w:rFonts w:ascii="Times New Roman" w:eastAsia="Liberation Serif" w:hAnsi="Times New Roman" w:cs="Times New Roman"/>
          <w:b/>
          <w:i/>
          <w:color w:val="000000"/>
          <w:sz w:val="28"/>
        </w:rPr>
        <w:t>;</w:t>
      </w:r>
    </w:p>
    <w:p w14:paraId="4661D9E2" w14:textId="77777777" w:rsid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i/>
          <w:color w:val="000000"/>
          <w:sz w:val="28"/>
        </w:rPr>
      </w:pPr>
      <w:proofErr w:type="spellStart"/>
      <w:r w:rsidRPr="00B35DC7">
        <w:rPr>
          <w:rFonts w:ascii="Times New Roman" w:eastAsia="Liberation Serif" w:hAnsi="Times New Roman" w:cs="Times New Roman"/>
          <w:b/>
          <w:i/>
          <w:color w:val="000000"/>
          <w:sz w:val="28"/>
        </w:rPr>
        <w:t>Неляпина</w:t>
      </w:r>
      <w:proofErr w:type="spellEnd"/>
      <w:r w:rsidRPr="00B35DC7">
        <w:rPr>
          <w:rFonts w:ascii="Times New Roman" w:eastAsia="Liberation Serif" w:hAnsi="Times New Roman" w:cs="Times New Roman"/>
          <w:b/>
          <w:i/>
          <w:color w:val="000000"/>
          <w:sz w:val="28"/>
        </w:rPr>
        <w:t xml:space="preserve"> Наталия Александровна</w:t>
      </w: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 xml:space="preserve">, </w:t>
      </w:r>
    </w:p>
    <w:p w14:paraId="32F09DA7" w14:textId="77777777" w:rsidR="00D375D2" w:rsidRP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i/>
          <w:color w:val="000000"/>
          <w:sz w:val="28"/>
          <w:szCs w:val="28"/>
        </w:rPr>
      </w:pP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>заместитель директора;</w:t>
      </w:r>
    </w:p>
    <w:p w14:paraId="53DCCE62" w14:textId="77777777" w:rsid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i/>
          <w:color w:val="000000"/>
          <w:sz w:val="28"/>
        </w:rPr>
      </w:pPr>
      <w:r w:rsidRPr="00B35DC7">
        <w:rPr>
          <w:rFonts w:ascii="Times New Roman" w:eastAsia="Liberation Serif" w:hAnsi="Times New Roman" w:cs="Times New Roman"/>
          <w:b/>
          <w:i/>
          <w:color w:val="000000"/>
          <w:sz w:val="28"/>
        </w:rPr>
        <w:t>Мальцева Анастасия Алексеевна</w:t>
      </w: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 xml:space="preserve">, </w:t>
      </w:r>
    </w:p>
    <w:p w14:paraId="58E660B7" w14:textId="77777777" w:rsidR="00D375D2" w:rsidRP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i/>
          <w:color w:val="000000"/>
          <w:sz w:val="28"/>
          <w:szCs w:val="28"/>
        </w:rPr>
      </w:pP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 xml:space="preserve">учитель изобразительного искусства </w:t>
      </w:r>
    </w:p>
    <w:p w14:paraId="19192187" w14:textId="77777777" w:rsidR="00D375D2" w:rsidRPr="00B35DC7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Liberation Serif" w:hAnsi="Times New Roman" w:cs="Times New Roman"/>
          <w:i/>
          <w:color w:val="000000"/>
          <w:sz w:val="28"/>
          <w:szCs w:val="28"/>
        </w:rPr>
      </w:pPr>
      <w:r w:rsidRPr="00B35DC7">
        <w:rPr>
          <w:rFonts w:ascii="Times New Roman" w:eastAsia="Liberation Serif" w:hAnsi="Times New Roman" w:cs="Times New Roman"/>
          <w:i/>
          <w:color w:val="000000"/>
          <w:sz w:val="28"/>
        </w:rPr>
        <w:t>ОАНО «Православная гимназия»</w:t>
      </w:r>
    </w:p>
    <w:p w14:paraId="7427F1BC" w14:textId="77777777" w:rsidR="00D375D2" w:rsidRDefault="00D375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B71B441" w14:textId="77777777" w:rsidR="00D375D2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 xml:space="preserve">Видеоролик направлен на формирование позитивных представлений о родительстве, семье и семейных ценностях у обучающихся. </w:t>
      </w:r>
    </w:p>
    <w:p w14:paraId="141CFE4D" w14:textId="77777777" w:rsidR="00D375D2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О семье рассуждали  гимназисты, отвечая на вопросы:</w:t>
      </w:r>
    </w:p>
    <w:p w14:paraId="37549DE6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Для чего нужна семья?</w:t>
      </w:r>
    </w:p>
    <w:p w14:paraId="443A56CC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-Кто в семье самый главный?</w:t>
      </w:r>
    </w:p>
    <w:p w14:paraId="0D20AC93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Кто в семье самый умный?</w:t>
      </w:r>
    </w:p>
    <w:p w14:paraId="39893C6C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- Кто в семье самый веселый?</w:t>
      </w:r>
    </w:p>
    <w:p w14:paraId="60DFDDD7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 xml:space="preserve"> Какие у вас любимые семейные традиции?</w:t>
      </w:r>
    </w:p>
    <w:p w14:paraId="074E5C72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Что вы любите делать всей семьей?</w:t>
      </w:r>
    </w:p>
    <w:p w14:paraId="643D44FF" w14:textId="77777777" w:rsidR="00D375D2" w:rsidRDefault="00D24051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</w:rPr>
        <w:t>Что объединяет семью и гимназию?</w:t>
      </w:r>
    </w:p>
    <w:p w14:paraId="1D8CE4B3" w14:textId="77777777" w:rsidR="00D375D2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14:paraId="412E5662" w14:textId="77777777" w:rsidR="00D375D2" w:rsidRDefault="00350B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hyperlink r:id="rId7" w:tooltip="https://disk.yandex.ru/d/ALwod6Esbpsa1w" w:history="1">
        <w:r w:rsidR="00D24051">
          <w:rPr>
            <w:rStyle w:val="af5"/>
            <w:rFonts w:ascii="Liberation Sans" w:eastAsia="Liberation Sans" w:hAnsi="Liberation Sans" w:cs="Liberation Sans"/>
            <w:color w:val="0000EE"/>
            <w:sz w:val="23"/>
            <w:highlight w:val="white"/>
          </w:rPr>
          <w:t>https://disk.yandex.ru/d/ALwod6Esbpsa1w</w:t>
        </w:r>
      </w:hyperlink>
    </w:p>
    <w:p w14:paraId="29B4BFA6" w14:textId="77777777" w:rsidR="00D375D2" w:rsidRDefault="00D240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14:paraId="1629192D" w14:textId="77777777" w:rsidR="00D375D2" w:rsidRDefault="00D375D2">
      <w:pPr>
        <w:pStyle w:val="af3"/>
        <w:rPr>
          <w:b/>
          <w:sz w:val="28"/>
          <w:szCs w:val="28"/>
        </w:rPr>
      </w:pPr>
    </w:p>
    <w:p w14:paraId="41B78CF8" w14:textId="77777777" w:rsidR="00D375D2" w:rsidRDefault="00D375D2">
      <w:pPr>
        <w:pStyle w:val="af3"/>
      </w:pPr>
    </w:p>
    <w:sectPr w:rsidR="00D375D2" w:rsidSect="00D3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3A4EE" w14:textId="77777777" w:rsidR="00350BFF" w:rsidRDefault="00350BFF">
      <w:pPr>
        <w:spacing w:after="0" w:line="240" w:lineRule="auto"/>
      </w:pPr>
      <w:r>
        <w:separator/>
      </w:r>
    </w:p>
  </w:endnote>
  <w:endnote w:type="continuationSeparator" w:id="0">
    <w:p w14:paraId="1EE9B852" w14:textId="77777777" w:rsidR="00350BFF" w:rsidRDefault="00350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CD8A" w14:textId="77777777" w:rsidR="00350BFF" w:rsidRDefault="00350BFF">
      <w:pPr>
        <w:spacing w:after="0" w:line="240" w:lineRule="auto"/>
      </w:pPr>
      <w:r>
        <w:separator/>
      </w:r>
    </w:p>
  </w:footnote>
  <w:footnote w:type="continuationSeparator" w:id="0">
    <w:p w14:paraId="7D199005" w14:textId="77777777" w:rsidR="00350BFF" w:rsidRDefault="00350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6A38"/>
    <w:multiLevelType w:val="hybridMultilevel"/>
    <w:tmpl w:val="5A14206C"/>
    <w:lvl w:ilvl="0" w:tplc="54A23B4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4EEDA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DE2AF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E8660F7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ACE2C91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966762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16437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EEA274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1CC24F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75D2"/>
    <w:rsid w:val="00295576"/>
    <w:rsid w:val="00350BFF"/>
    <w:rsid w:val="00B35DC7"/>
    <w:rsid w:val="00D24051"/>
    <w:rsid w:val="00D3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AEB5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375D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375D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375D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375D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375D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375D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375D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375D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375D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D375D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375D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D375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375D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D375D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375D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375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375D2"/>
    <w:pPr>
      <w:ind w:left="720"/>
      <w:contextualSpacing/>
    </w:pPr>
  </w:style>
  <w:style w:type="paragraph" w:styleId="a4">
    <w:name w:val="No Spacing"/>
    <w:uiPriority w:val="1"/>
    <w:qFormat/>
    <w:rsid w:val="00D375D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375D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D375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375D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375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375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375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375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375D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375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D375D2"/>
  </w:style>
  <w:style w:type="paragraph" w:customStyle="1" w:styleId="10">
    <w:name w:val="Нижний колонтитул1"/>
    <w:basedOn w:val="a"/>
    <w:link w:val="CaptionChar"/>
    <w:uiPriority w:val="99"/>
    <w:unhideWhenUsed/>
    <w:rsid w:val="00D375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375D2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rsid w:val="00D375D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375D2"/>
  </w:style>
  <w:style w:type="table" w:styleId="ab">
    <w:name w:val="Table Grid"/>
    <w:basedOn w:val="a1"/>
    <w:uiPriority w:val="59"/>
    <w:rsid w:val="00D375D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375D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375D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375D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75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375D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375D2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375D2"/>
    <w:rPr>
      <w:sz w:val="18"/>
    </w:rPr>
  </w:style>
  <w:style w:type="character" w:styleId="ae">
    <w:name w:val="footnote reference"/>
    <w:basedOn w:val="a0"/>
    <w:uiPriority w:val="99"/>
    <w:unhideWhenUsed/>
    <w:rsid w:val="00D375D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375D2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375D2"/>
    <w:rPr>
      <w:sz w:val="20"/>
    </w:rPr>
  </w:style>
  <w:style w:type="character" w:styleId="af1">
    <w:name w:val="endnote reference"/>
    <w:basedOn w:val="a0"/>
    <w:uiPriority w:val="99"/>
    <w:semiHidden/>
    <w:unhideWhenUsed/>
    <w:rsid w:val="00D375D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375D2"/>
    <w:pPr>
      <w:spacing w:after="57"/>
    </w:pPr>
  </w:style>
  <w:style w:type="paragraph" w:styleId="22">
    <w:name w:val="toc 2"/>
    <w:basedOn w:val="a"/>
    <w:next w:val="a"/>
    <w:uiPriority w:val="39"/>
    <w:unhideWhenUsed/>
    <w:rsid w:val="00D375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375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375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375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375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375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375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375D2"/>
    <w:pPr>
      <w:spacing w:after="57"/>
      <w:ind w:left="2268"/>
    </w:pPr>
  </w:style>
  <w:style w:type="paragraph" w:styleId="af2">
    <w:name w:val="TOC Heading"/>
    <w:uiPriority w:val="39"/>
    <w:unhideWhenUsed/>
    <w:rsid w:val="00D375D2"/>
  </w:style>
  <w:style w:type="paragraph" w:customStyle="1" w:styleId="af3">
    <w:name w:val="Мой"/>
    <w:basedOn w:val="a"/>
    <w:link w:val="af4"/>
    <w:qFormat/>
    <w:rsid w:val="00D375D2"/>
    <w:pPr>
      <w:widowControl w:val="0"/>
      <w:spacing w:after="0" w:line="240" w:lineRule="auto"/>
      <w:jc w:val="center"/>
    </w:pPr>
    <w:rPr>
      <w:rFonts w:ascii="Times New Roman" w:hAnsi="Times New Roman" w:cs="Times New Roman"/>
      <w:bCs/>
      <w:color w:val="212529"/>
      <w:sz w:val="24"/>
      <w:szCs w:val="24"/>
      <w:shd w:val="clear" w:color="FFFFFF" w:fill="FFFFFF"/>
    </w:rPr>
  </w:style>
  <w:style w:type="character" w:customStyle="1" w:styleId="af4">
    <w:name w:val="Мой Знак"/>
    <w:basedOn w:val="a0"/>
    <w:link w:val="af3"/>
    <w:rsid w:val="00D375D2"/>
    <w:rPr>
      <w:rFonts w:ascii="Times New Roman" w:hAnsi="Times New Roman" w:cs="Times New Roman"/>
      <w:bCs/>
      <w:color w:val="212529"/>
      <w:sz w:val="24"/>
      <w:szCs w:val="24"/>
    </w:rPr>
  </w:style>
  <w:style w:type="character" w:styleId="af5">
    <w:name w:val="Hyperlink"/>
    <w:basedOn w:val="a0"/>
    <w:uiPriority w:val="99"/>
    <w:unhideWhenUsed/>
    <w:rsid w:val="00D375D2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375D2"/>
    <w:rPr>
      <w:color w:val="605E5C"/>
      <w:shd w:val="clear" w:color="E1DFDD" w:fill="E1DFDD"/>
    </w:rPr>
  </w:style>
  <w:style w:type="character" w:styleId="af6">
    <w:name w:val="FollowedHyperlink"/>
    <w:basedOn w:val="a0"/>
    <w:uiPriority w:val="99"/>
    <w:semiHidden/>
    <w:unhideWhenUsed/>
    <w:rsid w:val="00D375D2"/>
    <w:rPr>
      <w:color w:val="954F72" w:themeColor="followedHyperlink"/>
      <w:u w:val="single"/>
    </w:rPr>
  </w:style>
  <w:style w:type="paragraph" w:customStyle="1" w:styleId="111">
    <w:name w:val="Заголовок 11"/>
    <w:basedOn w:val="a"/>
    <w:next w:val="a"/>
    <w:link w:val="Heading1Char"/>
    <w:uiPriority w:val="9"/>
    <w:qFormat/>
    <w:rsid w:val="00D375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1"/>
    <w:uiPriority w:val="9"/>
    <w:rsid w:val="00D375D2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ALwod6Esbpsa1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Гончаров</dc:creator>
  <cp:keywords/>
  <dc:description/>
  <cp:lastModifiedBy>ОИТ</cp:lastModifiedBy>
  <cp:revision>21</cp:revision>
  <dcterms:created xsi:type="dcterms:W3CDTF">2023-09-07T11:05:00Z</dcterms:created>
  <dcterms:modified xsi:type="dcterms:W3CDTF">2024-06-20T09:24:00Z</dcterms:modified>
</cp:coreProperties>
</file>